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9" w:rsidRDefault="00160903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>дл</w:t>
      </w:r>
      <w:proofErr w:type="gramStart"/>
      <w:r>
        <w:rPr>
          <w:rFonts w:ascii="Arial" w:hAnsi="Arial" w:cs="Arial"/>
          <w:b/>
          <w:sz w:val="2"/>
          <w:szCs w:val="2"/>
        </w:rPr>
        <w:t>0</w:t>
      </w:r>
      <w:proofErr w:type="gramEnd"/>
    </w:p>
    <w:p w:rsidR="00E3617D" w:rsidRPr="00E3617D" w:rsidRDefault="00E3617D" w:rsidP="00E3617D">
      <w:pPr>
        <w:spacing w:before="100" w:beforeAutospacing="1" w:after="100" w:afterAutospacing="1"/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Администрация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Пригородного муниципального образования</w:t>
      </w: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Петровского муниципального района Саратовской области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ПОСТАНОВЛЕНИЕ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both"/>
        <w:rPr>
          <w:sz w:val="24"/>
          <w:szCs w:val="24"/>
          <w:lang w:eastAsia="ru-RU"/>
        </w:rPr>
      </w:pPr>
      <w:r w:rsidRPr="00E3617D">
        <w:rPr>
          <w:sz w:val="27"/>
          <w:szCs w:val="27"/>
          <w:lang w:eastAsia="ru-RU"/>
        </w:rPr>
        <w:t xml:space="preserve">от </w:t>
      </w:r>
      <w:r w:rsidR="00B81447">
        <w:rPr>
          <w:sz w:val="27"/>
          <w:szCs w:val="27"/>
          <w:lang w:eastAsia="ru-RU"/>
        </w:rPr>
        <w:t>2</w:t>
      </w:r>
      <w:r w:rsidR="00C77DEC">
        <w:rPr>
          <w:sz w:val="27"/>
          <w:szCs w:val="27"/>
          <w:lang w:eastAsia="ru-RU"/>
        </w:rPr>
        <w:t>7 марта</w:t>
      </w:r>
      <w:r w:rsidR="00B81447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202</w:t>
      </w:r>
      <w:r w:rsidR="00B81447">
        <w:rPr>
          <w:sz w:val="27"/>
          <w:szCs w:val="27"/>
          <w:lang w:eastAsia="ru-RU"/>
        </w:rPr>
        <w:t>5</w:t>
      </w:r>
      <w:r w:rsidRPr="00E3617D">
        <w:rPr>
          <w:sz w:val="27"/>
          <w:szCs w:val="27"/>
          <w:lang w:eastAsia="ru-RU"/>
        </w:rPr>
        <w:t xml:space="preserve"> года № </w:t>
      </w:r>
      <w:r w:rsidR="00C77DEC">
        <w:rPr>
          <w:sz w:val="27"/>
          <w:szCs w:val="27"/>
          <w:lang w:eastAsia="ru-RU"/>
        </w:rPr>
        <w:t>16</w:t>
      </w:r>
      <w:r w:rsidRPr="00E3617D">
        <w:rPr>
          <w:sz w:val="27"/>
          <w:szCs w:val="27"/>
          <w:lang w:eastAsia="ru-RU"/>
        </w:rPr>
        <w:t>-П</w:t>
      </w:r>
    </w:p>
    <w:p w:rsidR="00E3617D" w:rsidRPr="00E3617D" w:rsidRDefault="00E3617D" w:rsidP="00E3617D">
      <w:pPr>
        <w:jc w:val="both"/>
        <w:rPr>
          <w:lang w:eastAsia="ru-RU"/>
        </w:rPr>
      </w:pPr>
      <w:r w:rsidRPr="00E3617D">
        <w:rPr>
          <w:sz w:val="27"/>
          <w:szCs w:val="27"/>
          <w:lang w:eastAsia="ru-RU"/>
        </w:rPr>
        <w:t>п. Пригородный</w:t>
      </w:r>
    </w:p>
    <w:p w:rsidR="00E3617D" w:rsidRDefault="00E3617D" w:rsidP="00E3617D">
      <w:pPr>
        <w:keepNext/>
        <w:ind w:right="74"/>
        <w:outlineLvl w:val="0"/>
        <w:rPr>
          <w:b/>
          <w:bCs/>
          <w:kern w:val="36"/>
          <w:lang w:eastAsia="ru-RU"/>
        </w:rPr>
      </w:pPr>
    </w:p>
    <w:p w:rsidR="00E3617D" w:rsidRPr="00E3617D" w:rsidRDefault="00796087" w:rsidP="00E3617D">
      <w:pPr>
        <w:keepNext/>
        <w:ind w:right="74"/>
        <w:jc w:val="both"/>
        <w:outlineLvl w:val="0"/>
        <w:rPr>
          <w:b/>
          <w:bCs/>
          <w:kern w:val="36"/>
          <w:lang w:eastAsia="ru-RU"/>
        </w:rPr>
      </w:pPr>
      <w:r w:rsidRPr="00796087">
        <w:rPr>
          <w:b/>
          <w:bCs/>
          <w:kern w:val="36"/>
          <w:lang w:eastAsia="ru-RU"/>
        </w:rPr>
        <w:t xml:space="preserve">О внесении изменений в муниципальную программу </w:t>
      </w:r>
      <w:r w:rsidR="00E3617D" w:rsidRPr="00E3617D">
        <w:rPr>
          <w:b/>
          <w:bCs/>
          <w:kern w:val="36"/>
          <w:lang w:eastAsia="ru-RU"/>
        </w:rPr>
        <w:t>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</w:t>
      </w:r>
    </w:p>
    <w:p w:rsidR="00E3617D" w:rsidRPr="00E3617D" w:rsidRDefault="00E3617D" w:rsidP="00E3617D">
      <w:pPr>
        <w:jc w:val="both"/>
        <w:rPr>
          <w:lang w:eastAsia="ru-RU"/>
        </w:rPr>
      </w:pPr>
    </w:p>
    <w:p w:rsidR="00E3617D" w:rsidRPr="00E3617D" w:rsidRDefault="00E3617D" w:rsidP="00E3617D">
      <w:pPr>
        <w:ind w:firstLine="567"/>
        <w:jc w:val="both"/>
        <w:rPr>
          <w:lang w:eastAsia="ru-RU"/>
        </w:rPr>
      </w:pPr>
    </w:p>
    <w:p w:rsidR="00E4230D" w:rsidRDefault="00E3617D" w:rsidP="00E3617D">
      <w:pPr>
        <w:ind w:firstLine="567"/>
        <w:jc w:val="both"/>
        <w:rPr>
          <w:lang w:eastAsia="ru-RU"/>
        </w:rPr>
      </w:pPr>
      <w:proofErr w:type="gramStart"/>
      <w:r w:rsidRPr="00E3617D">
        <w:rPr>
          <w:sz w:val="27"/>
          <w:szCs w:val="27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E4230D" w:rsidRPr="00E4230D">
        <w:rPr>
          <w:sz w:val="27"/>
          <w:szCs w:val="27"/>
          <w:lang w:eastAsia="ru-RU"/>
        </w:rPr>
        <w:t>постановлением администрации Пригородного муниципального образования Петровского муниципального района Саратовской области</w:t>
      </w:r>
      <w:proofErr w:type="gramEnd"/>
      <w:r w:rsidR="00B81447">
        <w:rPr>
          <w:sz w:val="27"/>
          <w:szCs w:val="27"/>
          <w:lang w:eastAsia="ru-RU"/>
        </w:rPr>
        <w:t xml:space="preserve"> </w:t>
      </w:r>
      <w:proofErr w:type="gramStart"/>
      <w:r w:rsidR="00E4230D" w:rsidRPr="00E4230D">
        <w:rPr>
          <w:sz w:val="27"/>
          <w:szCs w:val="27"/>
          <w:lang w:eastAsia="ru-RU"/>
        </w:rPr>
        <w:t>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  <w:proofErr w:type="gramEnd"/>
    </w:p>
    <w:p w:rsidR="00796087" w:rsidRPr="00587A36" w:rsidRDefault="00E4230D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>ПОСТАНОВЛЯЕТ: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 xml:space="preserve">1. </w:t>
      </w:r>
      <w:r w:rsidR="00494032" w:rsidRPr="00587A36">
        <w:rPr>
          <w:sz w:val="27"/>
          <w:szCs w:val="27"/>
          <w:lang w:eastAsia="ru-RU"/>
        </w:rPr>
        <w:t xml:space="preserve">Внести в </w:t>
      </w:r>
      <w:r w:rsidR="00733912" w:rsidRPr="00587A36">
        <w:rPr>
          <w:sz w:val="27"/>
          <w:szCs w:val="27"/>
          <w:lang w:eastAsia="ru-RU"/>
        </w:rPr>
        <w:t xml:space="preserve">постановление </w:t>
      </w:r>
      <w:r w:rsidR="00796087" w:rsidRPr="00587A36">
        <w:rPr>
          <w:sz w:val="27"/>
          <w:szCs w:val="27"/>
          <w:lang w:eastAsia="ru-RU"/>
        </w:rPr>
        <w:t>администрации Пригородного муниципального образования от 30 сентября</w:t>
      </w:r>
      <w:r w:rsidR="00733912" w:rsidRPr="00587A36">
        <w:rPr>
          <w:sz w:val="27"/>
          <w:szCs w:val="27"/>
          <w:lang w:eastAsia="ru-RU"/>
        </w:rPr>
        <w:t xml:space="preserve"> 2024 года №</w:t>
      </w:r>
      <w:r w:rsidR="00796087" w:rsidRPr="00587A36">
        <w:rPr>
          <w:sz w:val="27"/>
          <w:szCs w:val="27"/>
          <w:lang w:eastAsia="ru-RU"/>
        </w:rPr>
        <w:t>47-П «Об утверждении муниципальной программы 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области»»</w:t>
      </w:r>
      <w:r w:rsidR="00494032" w:rsidRPr="00587A36">
        <w:rPr>
          <w:sz w:val="27"/>
          <w:szCs w:val="27"/>
          <w:lang w:eastAsia="ru-RU"/>
        </w:rPr>
        <w:t xml:space="preserve"> </w:t>
      </w:r>
      <w:r w:rsidR="00796087" w:rsidRPr="00587A36">
        <w:rPr>
          <w:sz w:val="27"/>
          <w:szCs w:val="27"/>
          <w:lang w:eastAsia="ru-RU"/>
        </w:rPr>
        <w:t xml:space="preserve">следующие изменения: </w:t>
      </w:r>
    </w:p>
    <w:p w:rsidR="00733912" w:rsidRPr="00587A36" w:rsidRDefault="00796087" w:rsidP="00650D2C">
      <w:pPr>
        <w:ind w:left="-57" w:firstLine="624"/>
        <w:jc w:val="both"/>
        <w:rPr>
          <w:sz w:val="27"/>
          <w:szCs w:val="27"/>
          <w:lang w:eastAsia="ru-RU"/>
        </w:rPr>
      </w:pPr>
      <w:r w:rsidRPr="00587A36">
        <w:rPr>
          <w:sz w:val="27"/>
          <w:szCs w:val="27"/>
          <w:lang w:eastAsia="ru-RU"/>
        </w:rPr>
        <w:t xml:space="preserve">1.1. </w:t>
      </w:r>
      <w:r w:rsidR="00733912" w:rsidRPr="00587A36">
        <w:rPr>
          <w:sz w:val="27"/>
          <w:szCs w:val="27"/>
          <w:lang w:eastAsia="ru-RU"/>
        </w:rPr>
        <w:t xml:space="preserve">В приложении к постановлению администрации: </w:t>
      </w:r>
    </w:p>
    <w:p w:rsidR="00796087" w:rsidRPr="00587A36" w:rsidRDefault="00733912" w:rsidP="00650D2C">
      <w:pPr>
        <w:ind w:left="-57" w:firstLine="624"/>
        <w:jc w:val="both"/>
        <w:rPr>
          <w:bCs/>
          <w:color w:val="000000"/>
          <w:sz w:val="27"/>
          <w:szCs w:val="27"/>
          <w:lang w:eastAsia="ru-RU"/>
        </w:rPr>
      </w:pPr>
      <w:r w:rsidRPr="00587A36">
        <w:rPr>
          <w:sz w:val="27"/>
          <w:szCs w:val="27"/>
          <w:lang w:eastAsia="ru-RU"/>
        </w:rPr>
        <w:t>- в</w:t>
      </w:r>
      <w:r w:rsidR="00D55333" w:rsidRPr="00587A36">
        <w:rPr>
          <w:sz w:val="27"/>
          <w:szCs w:val="27"/>
          <w:lang w:eastAsia="ru-RU"/>
        </w:rPr>
        <w:t xml:space="preserve"> разделе </w:t>
      </w:r>
      <w:r w:rsidR="00D55333" w:rsidRPr="00587A36">
        <w:rPr>
          <w:sz w:val="27"/>
          <w:szCs w:val="27"/>
          <w:lang w:val="en-US" w:eastAsia="ru-RU"/>
        </w:rPr>
        <w:t>I</w:t>
      </w:r>
      <w:r w:rsidR="00D55333" w:rsidRPr="00587A36">
        <w:rPr>
          <w:sz w:val="27"/>
          <w:szCs w:val="27"/>
          <w:lang w:eastAsia="ru-RU"/>
        </w:rPr>
        <w:t xml:space="preserve">. </w:t>
      </w:r>
      <w:r w:rsidR="00494032" w:rsidRPr="00587A36">
        <w:rPr>
          <w:sz w:val="27"/>
          <w:szCs w:val="27"/>
          <w:lang w:eastAsia="ru-RU"/>
        </w:rPr>
        <w:t>«</w:t>
      </w:r>
      <w:r w:rsidR="00D55333" w:rsidRPr="00587A36">
        <w:rPr>
          <w:bCs/>
          <w:color w:val="000000"/>
          <w:sz w:val="27"/>
          <w:szCs w:val="27"/>
          <w:lang w:eastAsia="ru-RU"/>
        </w:rPr>
        <w:t>Основные положения муниципальной программы</w:t>
      </w:r>
      <w:r w:rsidR="00494032" w:rsidRPr="00587A36">
        <w:rPr>
          <w:bCs/>
          <w:color w:val="000000"/>
          <w:sz w:val="27"/>
          <w:szCs w:val="27"/>
          <w:lang w:eastAsia="ru-RU"/>
        </w:rPr>
        <w:t>»</w:t>
      </w:r>
      <w:r w:rsidR="00817CD6" w:rsidRPr="00587A36">
        <w:rPr>
          <w:sz w:val="27"/>
          <w:szCs w:val="27"/>
          <w:lang w:eastAsia="ru-RU"/>
        </w:rPr>
        <w:t xml:space="preserve"> </w:t>
      </w:r>
      <w:r w:rsidR="00494032" w:rsidRPr="00587A36">
        <w:rPr>
          <w:sz w:val="27"/>
          <w:szCs w:val="27"/>
          <w:lang w:eastAsia="ru-RU"/>
        </w:rPr>
        <w:t>паспорта</w:t>
      </w:r>
      <w:r w:rsidRPr="00587A36">
        <w:rPr>
          <w:sz w:val="27"/>
          <w:szCs w:val="27"/>
          <w:lang w:eastAsia="ru-RU"/>
        </w:rPr>
        <w:t xml:space="preserve"> муниципальной программы</w:t>
      </w:r>
      <w:r w:rsidR="00D55333" w:rsidRPr="00587A36">
        <w:rPr>
          <w:sz w:val="27"/>
          <w:szCs w:val="27"/>
          <w:lang w:eastAsia="ru-RU"/>
        </w:rPr>
        <w:t xml:space="preserve"> </w:t>
      </w:r>
      <w:r w:rsidR="00817CD6" w:rsidRPr="00587A36">
        <w:rPr>
          <w:sz w:val="27"/>
          <w:szCs w:val="27"/>
          <w:lang w:eastAsia="ru-RU"/>
        </w:rPr>
        <w:t xml:space="preserve">«Объемы финансового обеспечения муниципальной </w:t>
      </w:r>
      <w:r w:rsidR="005E4523" w:rsidRPr="00587A36">
        <w:rPr>
          <w:sz w:val="27"/>
          <w:szCs w:val="27"/>
          <w:lang w:eastAsia="ru-RU"/>
        </w:rPr>
        <w:t>программы</w:t>
      </w:r>
      <w:r w:rsidR="00817CD6" w:rsidRPr="00587A36">
        <w:rPr>
          <w:sz w:val="27"/>
          <w:szCs w:val="27"/>
          <w:lang w:eastAsia="ru-RU"/>
        </w:rPr>
        <w:t>» изложить в следующей редакции: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817CD6" w:rsidRPr="00475965" w:rsidTr="005E4523">
        <w:tc>
          <w:tcPr>
            <w:tcW w:w="3715" w:type="dxa"/>
            <w:noWrap/>
            <w:vAlign w:val="center"/>
          </w:tcPr>
          <w:p w:rsidR="00817CD6" w:rsidRPr="00475965" w:rsidRDefault="00817CD6" w:rsidP="005E4523">
            <w:pPr>
              <w:rPr>
                <w:sz w:val="24"/>
                <w:szCs w:val="24"/>
                <w:lang w:eastAsia="ru-RU"/>
              </w:rPr>
            </w:pPr>
            <w:r w:rsidRPr="00475965">
              <w:rPr>
                <w:color w:val="000000"/>
                <w:sz w:val="24"/>
                <w:szCs w:val="24"/>
                <w:lang w:eastAsia="ru-RU"/>
              </w:rPr>
              <w:t>Объемы финансового обеспечения муниципальной программы (тыс. руб.)</w:t>
            </w:r>
          </w:p>
        </w:tc>
        <w:tc>
          <w:tcPr>
            <w:tcW w:w="6261" w:type="dxa"/>
            <w:noWrap/>
            <w:vAlign w:val="center"/>
          </w:tcPr>
          <w:p w:rsidR="00817CD6" w:rsidRPr="00475965" w:rsidRDefault="00817CD6" w:rsidP="00587A36">
            <w:pPr>
              <w:rPr>
                <w:b/>
                <w:sz w:val="22"/>
                <w:szCs w:val="22"/>
                <w:highlight w:val="yellow"/>
              </w:rPr>
            </w:pPr>
            <w:r w:rsidRPr="00A53D4B">
              <w:rPr>
                <w:b/>
                <w:sz w:val="22"/>
                <w:szCs w:val="22"/>
              </w:rPr>
              <w:t>2025 г.-2030 г.</w:t>
            </w:r>
            <w:r>
              <w:rPr>
                <w:b/>
                <w:sz w:val="22"/>
                <w:szCs w:val="22"/>
              </w:rPr>
              <w:t xml:space="preserve"> –</w:t>
            </w:r>
            <w:r w:rsidR="00587A36">
              <w:rPr>
                <w:b/>
                <w:sz w:val="22"/>
                <w:szCs w:val="22"/>
                <w:lang w:val="en-US"/>
              </w:rPr>
              <w:t xml:space="preserve"> </w:t>
            </w:r>
            <w:r w:rsidR="005550D8" w:rsidRPr="00ED40C6">
              <w:rPr>
                <w:b/>
                <w:sz w:val="22"/>
                <w:szCs w:val="22"/>
              </w:rPr>
              <w:t>31274,4</w:t>
            </w:r>
            <w:r w:rsidR="005550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тыс. рублей</w:t>
            </w:r>
          </w:p>
        </w:tc>
      </w:tr>
    </w:tbl>
    <w:p w:rsidR="00817CD6" w:rsidRDefault="00817CD6" w:rsidP="00817CD6">
      <w:pPr>
        <w:ind w:firstLine="567"/>
        <w:jc w:val="both"/>
        <w:rPr>
          <w:sz w:val="27"/>
          <w:szCs w:val="27"/>
          <w:lang w:eastAsia="ru-RU"/>
        </w:rPr>
      </w:pPr>
    </w:p>
    <w:p w:rsidR="00817CD6" w:rsidRDefault="00650D2C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</w:t>
      </w:r>
    </w:p>
    <w:p w:rsidR="00733912" w:rsidRDefault="00370B70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 xml:space="preserve">- </w:t>
      </w:r>
      <w:r w:rsidR="00494032" w:rsidRPr="00ED40C6">
        <w:rPr>
          <w:sz w:val="27"/>
          <w:szCs w:val="27"/>
          <w:lang w:eastAsia="ru-RU"/>
        </w:rPr>
        <w:t>раздел IV. «Финансовое обеспечение реализации муниципальной</w:t>
      </w:r>
      <w:r w:rsidR="00494032" w:rsidRPr="00494032">
        <w:rPr>
          <w:sz w:val="27"/>
          <w:szCs w:val="27"/>
          <w:lang w:eastAsia="ru-RU"/>
        </w:rPr>
        <w:t xml:space="preserve"> программы</w:t>
      </w:r>
      <w:r w:rsidR="00494032">
        <w:rPr>
          <w:sz w:val="27"/>
          <w:szCs w:val="27"/>
          <w:lang w:eastAsia="ru-RU"/>
        </w:rPr>
        <w:t xml:space="preserve">» паспорта </w:t>
      </w:r>
      <w:r w:rsidR="00494032" w:rsidRPr="0049403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3722D5" w:rsidRPr="00B81447">
        <w:rPr>
          <w:sz w:val="27"/>
          <w:szCs w:val="27"/>
          <w:lang w:eastAsia="ru-RU"/>
        </w:rPr>
        <w:t>1</w:t>
      </w:r>
      <w:r w:rsidR="00494032" w:rsidRPr="00494032">
        <w:rPr>
          <w:sz w:val="27"/>
          <w:szCs w:val="27"/>
          <w:lang w:eastAsia="ru-RU"/>
        </w:rPr>
        <w:t>.</w:t>
      </w:r>
    </w:p>
    <w:p w:rsidR="00370B70" w:rsidRDefault="00370B70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1.2</w:t>
      </w:r>
      <w:r w:rsidR="00733912">
        <w:rPr>
          <w:sz w:val="27"/>
          <w:szCs w:val="27"/>
          <w:lang w:eastAsia="ru-RU"/>
        </w:rPr>
        <w:t xml:space="preserve">. </w:t>
      </w:r>
      <w:r w:rsidRPr="00370B70">
        <w:rPr>
          <w:sz w:val="27"/>
          <w:szCs w:val="27"/>
          <w:lang w:eastAsia="ru-RU"/>
        </w:rPr>
        <w:t>В приложении к постановлению администрации:</w:t>
      </w:r>
    </w:p>
    <w:p w:rsidR="00B03112" w:rsidRPr="00B03112" w:rsidRDefault="00733912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раздел </w:t>
      </w:r>
      <w:r w:rsidRPr="00733912">
        <w:rPr>
          <w:sz w:val="27"/>
          <w:szCs w:val="27"/>
          <w:lang w:eastAsia="ru-RU"/>
        </w:rPr>
        <w:t xml:space="preserve">4. </w:t>
      </w:r>
      <w:r w:rsidRPr="00ED40C6">
        <w:rPr>
          <w:sz w:val="27"/>
          <w:szCs w:val="27"/>
          <w:lang w:eastAsia="ru-RU"/>
        </w:rPr>
        <w:t>«Финансовое обеспечение комплекса процессных</w:t>
      </w:r>
      <w:r w:rsidRPr="00733912">
        <w:rPr>
          <w:sz w:val="27"/>
          <w:szCs w:val="27"/>
          <w:lang w:eastAsia="ru-RU"/>
        </w:rPr>
        <w:t xml:space="preserve"> мероприятий</w:t>
      </w:r>
      <w:r>
        <w:rPr>
          <w:sz w:val="27"/>
          <w:szCs w:val="27"/>
          <w:lang w:eastAsia="ru-RU"/>
        </w:rPr>
        <w:t xml:space="preserve">» паспорта </w:t>
      </w:r>
      <w:r w:rsidRPr="00733912">
        <w:rPr>
          <w:sz w:val="27"/>
          <w:szCs w:val="27"/>
          <w:lang w:eastAsia="ru-RU"/>
        </w:rPr>
        <w:t>комплекса процессных мероприятий «Обеспечение развития транспортной системы в границах сельского поселения»</w:t>
      </w:r>
      <w:r>
        <w:rPr>
          <w:sz w:val="27"/>
          <w:szCs w:val="27"/>
          <w:lang w:eastAsia="ru-RU"/>
        </w:rPr>
        <w:t xml:space="preserve"> </w:t>
      </w:r>
      <w:r w:rsidRPr="0073391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3722D5">
        <w:rPr>
          <w:sz w:val="27"/>
          <w:szCs w:val="27"/>
          <w:lang w:val="en-US" w:eastAsia="ru-RU"/>
        </w:rPr>
        <w:t>2</w:t>
      </w:r>
      <w:r w:rsidRPr="00733912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  <w:r w:rsidR="00E4230D">
        <w:rPr>
          <w:sz w:val="27"/>
          <w:szCs w:val="27"/>
          <w:lang w:eastAsia="ru-RU"/>
        </w:rPr>
        <w:tab/>
      </w:r>
    </w:p>
    <w:p w:rsidR="00733912" w:rsidRPr="00733912" w:rsidRDefault="00733912" w:rsidP="00733912">
      <w:pPr>
        <w:ind w:firstLine="567"/>
        <w:jc w:val="both"/>
        <w:rPr>
          <w:sz w:val="27"/>
          <w:szCs w:val="27"/>
          <w:lang w:eastAsia="ru-RU"/>
        </w:rPr>
      </w:pPr>
      <w:r w:rsidRPr="00733912">
        <w:rPr>
          <w:sz w:val="27"/>
          <w:szCs w:val="27"/>
          <w:lang w:eastAsia="ru-RU"/>
        </w:rPr>
        <w:t xml:space="preserve">2. </w:t>
      </w:r>
      <w:proofErr w:type="gramStart"/>
      <w:r w:rsidRPr="00733912">
        <w:rPr>
          <w:sz w:val="27"/>
          <w:szCs w:val="27"/>
          <w:lang w:eastAsia="ru-RU"/>
        </w:rPr>
        <w:t>Контроль за</w:t>
      </w:r>
      <w:proofErr w:type="gramEnd"/>
      <w:r w:rsidRPr="00733912">
        <w:rPr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E3617D" w:rsidRPr="00E3617D" w:rsidRDefault="00733912" w:rsidP="00733912">
      <w:pPr>
        <w:ind w:firstLine="567"/>
        <w:jc w:val="both"/>
        <w:rPr>
          <w:lang w:eastAsia="ru-RU"/>
        </w:rPr>
      </w:pPr>
      <w:r w:rsidRPr="00733912">
        <w:rPr>
          <w:sz w:val="27"/>
          <w:szCs w:val="27"/>
          <w:lang w:eastAsia="ru-RU"/>
        </w:rPr>
        <w:t>3. Настоящее постановление вступает в силу со дня его обнародования.</w:t>
      </w:r>
    </w:p>
    <w:p w:rsidR="00E3617D" w:rsidRPr="00E3617D" w:rsidRDefault="00E3617D" w:rsidP="00E3617D">
      <w:pPr>
        <w:jc w:val="both"/>
        <w:rPr>
          <w:lang w:eastAsia="ru-RU"/>
        </w:rPr>
      </w:pPr>
    </w:p>
    <w:p w:rsidR="00DC7EA9" w:rsidRDefault="00DC7EA9" w:rsidP="00DC7EA9">
      <w:pPr>
        <w:spacing w:before="28" w:after="28"/>
        <w:rPr>
          <w:b/>
          <w:bCs/>
          <w:color w:val="000000"/>
          <w:sz w:val="27"/>
          <w:szCs w:val="27"/>
          <w:lang w:eastAsia="ru-RU"/>
        </w:rPr>
      </w:pPr>
    </w:p>
    <w:p w:rsidR="00DC7EA9" w:rsidRPr="00DC7EA9" w:rsidRDefault="00C77DEC" w:rsidP="00DC7EA9">
      <w:pPr>
        <w:spacing w:before="28" w:after="28"/>
        <w:rPr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Глава муниципального образования </w:t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  <w:t xml:space="preserve">Т.Е.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Агевнина</w:t>
      </w:r>
      <w:proofErr w:type="spellEnd"/>
    </w:p>
    <w:p w:rsidR="00E3617D" w:rsidRPr="00E3617D" w:rsidRDefault="00E3617D" w:rsidP="00E3617D">
      <w:pPr>
        <w:spacing w:before="100" w:beforeAutospacing="1" w:after="100" w:afterAutospacing="1"/>
        <w:jc w:val="both"/>
        <w:rPr>
          <w:lang w:eastAsia="ru-RU"/>
        </w:rPr>
      </w:pPr>
    </w:p>
    <w:p w:rsidR="00F8663A" w:rsidRDefault="00F8663A">
      <w:pPr>
        <w:widowControl w:val="0"/>
        <w:jc w:val="center"/>
        <w:rPr>
          <w:b/>
          <w:bCs/>
          <w:sz w:val="24"/>
          <w:szCs w:val="24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E3617D" w:rsidRDefault="00E3617D">
      <w:pPr>
        <w:ind w:left="-57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B03112" w:rsidRDefault="00B03112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370B70" w:rsidRDefault="00370B70" w:rsidP="00494032">
      <w:pPr>
        <w:rPr>
          <w:rFonts w:ascii="PT Astra Serif" w:hAnsi="PT Astra Serif"/>
          <w:b/>
          <w:bCs/>
          <w:color w:val="000000"/>
          <w:lang w:eastAsia="ru-RU"/>
        </w:rPr>
      </w:pPr>
    </w:p>
    <w:p w:rsidR="00DA1979" w:rsidRPr="00475965" w:rsidRDefault="00DA1979">
      <w:pPr>
        <w:rPr>
          <w:sz w:val="24"/>
          <w:szCs w:val="24"/>
        </w:rPr>
        <w:sectPr w:rsidR="00DA1979" w:rsidRPr="00475965">
          <w:pgSz w:w="11906" w:h="16838"/>
          <w:pgMar w:top="-568" w:right="707" w:bottom="426" w:left="1234" w:header="709" w:footer="709" w:gutter="0"/>
          <w:cols w:space="720"/>
          <w:docGrid w:linePitch="360"/>
        </w:sectPr>
      </w:pPr>
    </w:p>
    <w:p w:rsidR="00370B70" w:rsidRPr="00DC7EA9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="003722D5" w:rsidRPr="00DC7EA9">
        <w:rPr>
          <w:sz w:val="24"/>
          <w:szCs w:val="24"/>
        </w:rPr>
        <w:t>1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B81447" w:rsidRPr="00370B70" w:rsidRDefault="00C77DEC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C77DEC">
        <w:rPr>
          <w:sz w:val="24"/>
          <w:szCs w:val="24"/>
        </w:rPr>
        <w:t>от 27 марта 2025 года № 16-П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«Приложение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0B70" w:rsidRPr="00370B70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0B70" w:rsidRPr="00B81447" w:rsidRDefault="00370B70" w:rsidP="00370B70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556F41" w:rsidRPr="003722D5" w:rsidRDefault="00556F41" w:rsidP="003722D5">
      <w:pPr>
        <w:outlineLvl w:val="0"/>
        <w:rPr>
          <w:rStyle w:val="docdata"/>
          <w:b/>
          <w:bCs/>
          <w:color w:val="000000"/>
          <w:shd w:val="clear" w:color="auto" w:fill="FFFFFF"/>
          <w:lang w:val="en-US"/>
        </w:rPr>
      </w:pPr>
    </w:p>
    <w:p w:rsidR="00DA1979" w:rsidRPr="00475965" w:rsidRDefault="00160903">
      <w:pPr>
        <w:ind w:left="5245" w:hanging="3828"/>
        <w:jc w:val="center"/>
        <w:outlineLvl w:val="0"/>
        <w:rPr>
          <w:b/>
          <w:bCs/>
          <w:color w:val="000000"/>
        </w:rPr>
      </w:pPr>
      <w:r w:rsidRPr="00475965">
        <w:rPr>
          <w:rStyle w:val="docdata"/>
          <w:b/>
          <w:bCs/>
          <w:color w:val="000000"/>
          <w:shd w:val="clear" w:color="auto" w:fill="FFFFFF"/>
        </w:rPr>
        <w:t>IV</w:t>
      </w:r>
      <w:r w:rsidRPr="00475965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4385"/>
        <w:gridCol w:w="3130"/>
        <w:gridCol w:w="992"/>
        <w:gridCol w:w="993"/>
        <w:gridCol w:w="1000"/>
        <w:gridCol w:w="1080"/>
        <w:gridCol w:w="1080"/>
        <w:gridCol w:w="1080"/>
        <w:gridCol w:w="1080"/>
      </w:tblGrid>
      <w:tr w:rsidR="00D4602D" w:rsidRPr="00D4602D">
        <w:trPr>
          <w:trHeight w:val="374"/>
        </w:trPr>
        <w:tc>
          <w:tcPr>
            <w:tcW w:w="565" w:type="dxa"/>
            <w:vMerge w:val="restart"/>
            <w:noWrap/>
          </w:tcPr>
          <w:p w:rsidR="00DA1979" w:rsidRPr="00D4602D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 xml:space="preserve">№ </w:t>
            </w:r>
            <w:proofErr w:type="gramStart"/>
            <w:r w:rsidRPr="00D4602D">
              <w:rPr>
                <w:sz w:val="24"/>
                <w:szCs w:val="24"/>
              </w:rPr>
              <w:t>п</w:t>
            </w:r>
            <w:proofErr w:type="gramEnd"/>
            <w:r w:rsidRPr="00D4602D">
              <w:rPr>
                <w:sz w:val="24"/>
                <w:szCs w:val="24"/>
              </w:rPr>
              <w:t>/п</w:t>
            </w:r>
          </w:p>
        </w:tc>
        <w:tc>
          <w:tcPr>
            <w:tcW w:w="4385" w:type="dxa"/>
            <w:vMerge w:val="restart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130" w:type="dxa"/>
            <w:vMerge w:val="restart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05" w:type="dxa"/>
            <w:gridSpan w:val="7"/>
            <w:tcBorders>
              <w:bottom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4602D" w:rsidRPr="00D4602D">
        <w:trPr>
          <w:trHeight w:val="449"/>
        </w:trPr>
        <w:tc>
          <w:tcPr>
            <w:tcW w:w="565" w:type="dxa"/>
            <w:vMerge/>
            <w:noWrap/>
          </w:tcPr>
          <w:p w:rsidR="00DA1979" w:rsidRPr="00D4602D" w:rsidRDefault="00DA197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DA1979" w:rsidRPr="00D4602D" w:rsidRDefault="00DA1979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noWrap/>
          </w:tcPr>
          <w:p w:rsidR="00DA1979" w:rsidRPr="00D4602D" w:rsidRDefault="00DA1979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Всего</w:t>
            </w:r>
          </w:p>
        </w:tc>
      </w:tr>
      <w:tr w:rsidR="00D4602D" w:rsidRPr="00D4602D">
        <w:tc>
          <w:tcPr>
            <w:tcW w:w="565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1</w:t>
            </w:r>
          </w:p>
        </w:tc>
        <w:tc>
          <w:tcPr>
            <w:tcW w:w="4385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</w:t>
            </w:r>
          </w:p>
        </w:tc>
        <w:tc>
          <w:tcPr>
            <w:tcW w:w="313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noWrap/>
          </w:tcPr>
          <w:p w:rsidR="00DA1979" w:rsidRPr="00D4602D" w:rsidRDefault="00160903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10</w:t>
            </w:r>
          </w:p>
        </w:tc>
      </w:tr>
      <w:tr w:rsidR="00D4602D" w:rsidRPr="00D4602D">
        <w:trPr>
          <w:trHeight w:val="331"/>
        </w:trPr>
        <w:tc>
          <w:tcPr>
            <w:tcW w:w="565" w:type="dxa"/>
            <w:vMerge w:val="restart"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1.</w:t>
            </w:r>
          </w:p>
        </w:tc>
        <w:tc>
          <w:tcPr>
            <w:tcW w:w="4385" w:type="dxa"/>
            <w:vMerge w:val="restart"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 xml:space="preserve">Муниципальная программа </w:t>
            </w:r>
          </w:p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«</w:t>
            </w:r>
            <w:r w:rsidRPr="00D4602D">
              <w:rPr>
                <w:bCs/>
                <w:sz w:val="24"/>
                <w:szCs w:val="24"/>
              </w:rPr>
              <w:t>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</w:t>
            </w:r>
            <w:r w:rsidRPr="00D4602D">
              <w:rPr>
                <w:sz w:val="24"/>
                <w:szCs w:val="24"/>
              </w:rPr>
              <w:t>»</w:t>
            </w: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1759F1" w:rsidRPr="00ED40C6" w:rsidRDefault="005550D8" w:rsidP="003E1E9F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D40C6">
              <w:rPr>
                <w:rFonts w:ascii="PT Astra Serif" w:hAnsi="PT Astra Serif"/>
                <w:color w:val="auto"/>
                <w:sz w:val="22"/>
                <w:szCs w:val="22"/>
              </w:rPr>
              <w:t>13481,9</w:t>
            </w:r>
          </w:p>
        </w:tc>
        <w:tc>
          <w:tcPr>
            <w:tcW w:w="993" w:type="dxa"/>
            <w:noWrap/>
            <w:vAlign w:val="center"/>
          </w:tcPr>
          <w:p w:rsidR="002532C2" w:rsidRPr="00ED40C6" w:rsidRDefault="002532C2" w:rsidP="003E1E9F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D40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ED40C6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 w:rsidP="003E1E9F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ED40C6" w:rsidRDefault="00821DCD" w:rsidP="003E1E9F">
            <w:pPr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31274,4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532C2" w:rsidRPr="00ED40C6" w:rsidRDefault="002532C2" w:rsidP="00747410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6825,0</w:t>
            </w:r>
          </w:p>
        </w:tc>
        <w:tc>
          <w:tcPr>
            <w:tcW w:w="993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 w:rsidP="00747410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1759F1" w:rsidRPr="00ED40C6" w:rsidRDefault="005550D8" w:rsidP="00747410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6656,9</w:t>
            </w:r>
          </w:p>
        </w:tc>
        <w:tc>
          <w:tcPr>
            <w:tcW w:w="993" w:type="dxa"/>
            <w:noWrap/>
            <w:vAlign w:val="center"/>
          </w:tcPr>
          <w:p w:rsidR="002532C2" w:rsidRPr="00ED40C6" w:rsidRDefault="002532C2" w:rsidP="00747410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ED40C6" w:rsidRDefault="002532C2" w:rsidP="00747410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ED40C6" w:rsidRDefault="002532C2" w:rsidP="00747410"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ED40C6" w:rsidRDefault="00821DCD" w:rsidP="00747410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24449,4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 w:val="restart"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2.</w:t>
            </w:r>
          </w:p>
        </w:tc>
        <w:tc>
          <w:tcPr>
            <w:tcW w:w="4385" w:type="dxa"/>
            <w:vMerge w:val="restart"/>
            <w:noWrap/>
          </w:tcPr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Комплекс процессных мероприятий:</w:t>
            </w:r>
          </w:p>
          <w:p w:rsidR="002532C2" w:rsidRPr="00D4602D" w:rsidRDefault="002532C2" w:rsidP="00DC0E6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D4602D">
              <w:rPr>
                <w:b/>
                <w:sz w:val="24"/>
                <w:szCs w:val="24"/>
              </w:rPr>
              <w:t>«</w:t>
            </w:r>
            <w:r w:rsidRPr="00D4602D">
              <w:rPr>
                <w:sz w:val="24"/>
                <w:szCs w:val="24"/>
                <w:lang w:eastAsia="ru-RU"/>
              </w:rPr>
              <w:t>Обеспечение развития транспортной системы в границах сельского поселения»</w:t>
            </w: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992" w:type="dxa"/>
            <w:noWrap/>
            <w:vAlign w:val="center"/>
          </w:tcPr>
          <w:p w:rsidR="001759F1" w:rsidRPr="00ED40C6" w:rsidRDefault="00821DCD" w:rsidP="003722D5">
            <w:pPr>
              <w:pStyle w:val="aff8"/>
              <w:tabs>
                <w:tab w:val="left" w:pos="420"/>
                <w:tab w:val="left" w:pos="7336"/>
              </w:tabs>
              <w:spacing w:before="0"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D40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13481,9</w:t>
            </w:r>
          </w:p>
        </w:tc>
        <w:tc>
          <w:tcPr>
            <w:tcW w:w="993" w:type="dxa"/>
            <w:noWrap/>
            <w:vAlign w:val="center"/>
          </w:tcPr>
          <w:p w:rsidR="002532C2" w:rsidRPr="00ED40C6" w:rsidRDefault="002532C2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D40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jc w:val="center"/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ED40C6" w:rsidRDefault="00821DCD">
            <w:pPr>
              <w:rPr>
                <w:b/>
                <w:sz w:val="22"/>
                <w:szCs w:val="22"/>
              </w:rPr>
            </w:pPr>
            <w:r w:rsidRPr="00ED40C6">
              <w:rPr>
                <w:b/>
                <w:sz w:val="22"/>
                <w:szCs w:val="22"/>
              </w:rPr>
              <w:t>31274,4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бюджеты государственных внебюджетных фондов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532C2" w:rsidRPr="00ED40C6" w:rsidRDefault="002532C2" w:rsidP="00475965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6825,0</w:t>
            </w:r>
          </w:p>
        </w:tc>
        <w:tc>
          <w:tcPr>
            <w:tcW w:w="993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noWrap/>
            <w:vAlign w:val="center"/>
          </w:tcPr>
          <w:p w:rsidR="002532C2" w:rsidRPr="00ED40C6" w:rsidRDefault="002532C2" w:rsidP="00475965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6825,0</w:t>
            </w:r>
          </w:p>
        </w:tc>
      </w:tr>
      <w:tr w:rsidR="00D4602D" w:rsidRPr="00D4602D" w:rsidTr="00475965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noWrap/>
            <w:vAlign w:val="center"/>
          </w:tcPr>
          <w:p w:rsidR="001759F1" w:rsidRPr="00ED40C6" w:rsidRDefault="005550D8" w:rsidP="00475965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6656,9</w:t>
            </w:r>
          </w:p>
        </w:tc>
        <w:tc>
          <w:tcPr>
            <w:tcW w:w="993" w:type="dxa"/>
            <w:noWrap/>
            <w:vAlign w:val="center"/>
          </w:tcPr>
          <w:p w:rsidR="002532C2" w:rsidRPr="00ED40C6" w:rsidRDefault="002532C2" w:rsidP="00475965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3433,3</w:t>
            </w:r>
          </w:p>
        </w:tc>
        <w:tc>
          <w:tcPr>
            <w:tcW w:w="1000" w:type="dxa"/>
            <w:noWrap/>
            <w:vAlign w:val="center"/>
          </w:tcPr>
          <w:p w:rsidR="002532C2" w:rsidRPr="00ED40C6" w:rsidRDefault="002532C2" w:rsidP="00475965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</w:tcPr>
          <w:p w:rsidR="002532C2" w:rsidRPr="00ED40C6" w:rsidRDefault="002532C2" w:rsidP="00475965">
            <w:r w:rsidRPr="00ED40C6">
              <w:rPr>
                <w:sz w:val="22"/>
                <w:szCs w:val="22"/>
              </w:rPr>
              <w:t>3589,8</w:t>
            </w:r>
          </w:p>
        </w:tc>
        <w:tc>
          <w:tcPr>
            <w:tcW w:w="1080" w:type="dxa"/>
            <w:noWrap/>
            <w:vAlign w:val="center"/>
          </w:tcPr>
          <w:p w:rsidR="00892CE9" w:rsidRPr="00ED40C6" w:rsidRDefault="00821DCD" w:rsidP="00475965">
            <w:pPr>
              <w:rPr>
                <w:sz w:val="22"/>
                <w:szCs w:val="22"/>
              </w:rPr>
            </w:pPr>
            <w:r w:rsidRPr="00ED40C6">
              <w:rPr>
                <w:sz w:val="22"/>
                <w:szCs w:val="22"/>
              </w:rPr>
              <w:t>24449,4</w:t>
            </w:r>
          </w:p>
        </w:tc>
      </w:tr>
      <w:tr w:rsidR="00D4602D" w:rsidRPr="00D4602D">
        <w:tc>
          <w:tcPr>
            <w:tcW w:w="56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85" w:type="dxa"/>
            <w:vMerge/>
            <w:noWrap/>
          </w:tcPr>
          <w:p w:rsidR="002532C2" w:rsidRPr="00D4602D" w:rsidRDefault="002532C2">
            <w:pPr>
              <w:tabs>
                <w:tab w:val="left" w:pos="524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30" w:type="dxa"/>
            <w:noWrap/>
          </w:tcPr>
          <w:p w:rsidR="002532C2" w:rsidRPr="00D4602D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  <w:r w:rsidRPr="00D4602D"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992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2532C2" w:rsidRPr="00ED40C6" w:rsidRDefault="002532C2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="002532C2" w:rsidRPr="00ED40C6" w:rsidRDefault="002532C2">
            <w:pPr>
              <w:tabs>
                <w:tab w:val="left" w:pos="5245"/>
              </w:tabs>
              <w:outlineLvl w:val="0"/>
              <w:rPr>
                <w:sz w:val="22"/>
                <w:szCs w:val="22"/>
              </w:rPr>
            </w:pPr>
          </w:p>
        </w:tc>
      </w:tr>
    </w:tbl>
    <w:p w:rsidR="00DA1979" w:rsidRPr="00475965" w:rsidRDefault="00DA1979">
      <w:pPr>
        <w:tabs>
          <w:tab w:val="left" w:pos="6521"/>
        </w:tabs>
        <w:ind w:left="11340" w:right="819"/>
        <w:rPr>
          <w:sz w:val="22"/>
          <w:szCs w:val="22"/>
        </w:rPr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6521"/>
        </w:tabs>
        <w:ind w:left="11340" w:right="819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</w:pPr>
    </w:p>
    <w:p w:rsidR="00DA1979" w:rsidRPr="00475965" w:rsidRDefault="00DA1979">
      <w:pPr>
        <w:tabs>
          <w:tab w:val="left" w:pos="5812"/>
        </w:tabs>
        <w:ind w:left="5670"/>
        <w:jc w:val="both"/>
        <w:sectPr w:rsidR="00DA1979" w:rsidRPr="00475965" w:rsidSect="00DC0E61">
          <w:pgSz w:w="16838" w:h="11906" w:orient="landscape"/>
          <w:pgMar w:top="1134" w:right="425" w:bottom="709" w:left="284" w:header="709" w:footer="709" w:gutter="0"/>
          <w:cols w:space="720"/>
          <w:docGrid w:linePitch="360"/>
        </w:sectPr>
      </w:pPr>
    </w:p>
    <w:p w:rsidR="003722D5" w:rsidRPr="00B81447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Pr="00B81447">
        <w:rPr>
          <w:sz w:val="24"/>
          <w:szCs w:val="24"/>
        </w:rPr>
        <w:t>2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722D5" w:rsidRPr="00370B70" w:rsidRDefault="00C77DEC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C77DEC">
        <w:rPr>
          <w:sz w:val="24"/>
          <w:szCs w:val="24"/>
        </w:rPr>
        <w:t>от 27 марта 2025 года № 16-П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«Приложение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722D5" w:rsidRPr="00370B70" w:rsidRDefault="003722D5" w:rsidP="003722D5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D4602D" w:rsidRPr="00ED40C6" w:rsidRDefault="003722D5" w:rsidP="00ED40C6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ED40C6" w:rsidRDefault="00ED40C6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4602D" w:rsidRPr="00ED40C6" w:rsidRDefault="00160903" w:rsidP="00556F4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75965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10456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787"/>
        <w:gridCol w:w="1134"/>
        <w:gridCol w:w="992"/>
        <w:gridCol w:w="851"/>
        <w:gridCol w:w="992"/>
        <w:gridCol w:w="851"/>
        <w:gridCol w:w="850"/>
        <w:gridCol w:w="999"/>
      </w:tblGrid>
      <w:tr w:rsidR="00D4602D" w:rsidRPr="00ED40C6" w:rsidTr="00ED40C6">
        <w:trPr>
          <w:trHeight w:val="475"/>
        </w:trPr>
        <w:tc>
          <w:tcPr>
            <w:tcW w:w="3787" w:type="dxa"/>
            <w:vMerge w:val="restart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669" w:type="dxa"/>
            <w:gridSpan w:val="7"/>
            <w:tcBorders>
              <w:bottom w:val="single" w:sz="4" w:space="0" w:color="000000"/>
            </w:tcBorders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Объем финансового обеспечения по годам реализации, рублей</w:t>
            </w:r>
            <w:r w:rsidRPr="00ED40C6">
              <w:rPr>
                <w:sz w:val="23"/>
                <w:szCs w:val="23"/>
              </w:rPr>
              <w:tab/>
            </w:r>
          </w:p>
        </w:tc>
      </w:tr>
      <w:tr w:rsidR="00D4602D" w:rsidRPr="00ED40C6" w:rsidTr="00ED40C6">
        <w:trPr>
          <w:trHeight w:val="327"/>
        </w:trPr>
        <w:tc>
          <w:tcPr>
            <w:tcW w:w="3787" w:type="dxa"/>
            <w:vMerge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2030</w:t>
            </w:r>
          </w:p>
        </w:tc>
        <w:tc>
          <w:tcPr>
            <w:tcW w:w="999" w:type="dxa"/>
            <w:tcBorders>
              <w:top w:val="single" w:sz="4" w:space="0" w:color="000000"/>
            </w:tcBorders>
            <w:noWrap/>
            <w:vAlign w:val="center"/>
          </w:tcPr>
          <w:p w:rsidR="0069477F" w:rsidRPr="00ED40C6" w:rsidRDefault="0069477F" w:rsidP="00ED40C6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Всего</w:t>
            </w:r>
          </w:p>
        </w:tc>
      </w:tr>
      <w:tr w:rsidR="00D4602D" w:rsidRPr="00ED40C6" w:rsidTr="00884A82">
        <w:tc>
          <w:tcPr>
            <w:tcW w:w="3787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7</w:t>
            </w: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8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widowControl w:val="0"/>
              <w:rPr>
                <w:sz w:val="23"/>
                <w:szCs w:val="23"/>
                <w:lang w:eastAsia="ru-RU"/>
              </w:rPr>
            </w:pPr>
            <w:r w:rsidRPr="00ED40C6">
              <w:rPr>
                <w:rStyle w:val="docdata"/>
                <w:bCs/>
                <w:sz w:val="23"/>
                <w:szCs w:val="23"/>
              </w:rPr>
              <w:t>Комплекс процессных мероприятий</w:t>
            </w:r>
            <w:r w:rsidRPr="00ED40C6">
              <w:rPr>
                <w:rStyle w:val="docdata"/>
                <w:b/>
                <w:bCs/>
                <w:sz w:val="23"/>
                <w:szCs w:val="23"/>
              </w:rPr>
              <w:t>: «</w:t>
            </w:r>
            <w:r w:rsidRPr="00ED40C6">
              <w:rPr>
                <w:sz w:val="23"/>
                <w:szCs w:val="23"/>
                <w:lang w:eastAsia="ru-RU"/>
              </w:rPr>
              <w:t xml:space="preserve">Обеспечение развития транспортной системы 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  <w:lang w:eastAsia="ru-RU"/>
              </w:rPr>
              <w:t>в границах сельского поселения»</w:t>
            </w:r>
          </w:p>
        </w:tc>
        <w:tc>
          <w:tcPr>
            <w:tcW w:w="1134" w:type="dxa"/>
            <w:noWrap/>
          </w:tcPr>
          <w:p w:rsidR="00EF5B99" w:rsidRPr="00ED40C6" w:rsidRDefault="00C77DEC" w:rsidP="00ED40C6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ED40C6">
              <w:rPr>
                <w:rFonts w:ascii="PT Astra Serif" w:hAnsi="PT Astra Serif"/>
                <w:color w:val="auto"/>
                <w:sz w:val="23"/>
                <w:szCs w:val="23"/>
              </w:rPr>
              <w:t>13481,9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3433,3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b/>
                <w:sz w:val="23"/>
                <w:szCs w:val="23"/>
              </w:rPr>
            </w:pPr>
            <w:r w:rsidRPr="00ED40C6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rPr>
                <w:b/>
                <w:sz w:val="23"/>
                <w:szCs w:val="23"/>
              </w:rPr>
            </w:pPr>
            <w:r w:rsidRPr="00ED40C6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b/>
                <w:sz w:val="23"/>
                <w:szCs w:val="23"/>
              </w:rPr>
            </w:pPr>
            <w:r w:rsidRPr="00ED40C6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rPr>
                <w:b/>
                <w:sz w:val="23"/>
                <w:szCs w:val="23"/>
              </w:rPr>
            </w:pPr>
            <w:r w:rsidRPr="00ED40C6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999" w:type="dxa"/>
            <w:noWrap/>
          </w:tcPr>
          <w:p w:rsidR="0069477F" w:rsidRPr="00ED40C6" w:rsidRDefault="00821DCD" w:rsidP="00ED40C6">
            <w:pPr>
              <w:jc w:val="center"/>
              <w:rPr>
                <w:b/>
                <w:sz w:val="23"/>
                <w:szCs w:val="23"/>
              </w:rPr>
            </w:pPr>
            <w:r w:rsidRPr="00ED40C6">
              <w:rPr>
                <w:b/>
                <w:sz w:val="23"/>
                <w:szCs w:val="23"/>
              </w:rPr>
              <w:t>31274,4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6825,0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6825,0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FA2B3E" w:rsidRPr="00ED40C6" w:rsidRDefault="00C77DEC" w:rsidP="00ED40C6">
            <w:pPr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6656,9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3433,3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3589,8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3589,8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3589,8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3589,8</w:t>
            </w:r>
          </w:p>
        </w:tc>
        <w:tc>
          <w:tcPr>
            <w:tcW w:w="999" w:type="dxa"/>
            <w:noWrap/>
          </w:tcPr>
          <w:p w:rsidR="0069477F" w:rsidRPr="00ED40C6" w:rsidRDefault="00821DCD" w:rsidP="00ED40C6">
            <w:pPr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24449,4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Мероприятие (результат): </w:t>
            </w: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Организовано уличное освещение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EF5B99" w:rsidRPr="00ED40C6" w:rsidRDefault="00EF5B99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rFonts w:ascii="PT Astra Serif" w:hAnsi="PT Astra Serif" w:cs="Arial"/>
                <w:sz w:val="23"/>
                <w:szCs w:val="23"/>
              </w:rPr>
              <w:t>1 659,4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398,2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398,2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398,2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398,2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398,2</w:t>
            </w:r>
          </w:p>
        </w:tc>
        <w:tc>
          <w:tcPr>
            <w:tcW w:w="999" w:type="dxa"/>
            <w:noWrap/>
          </w:tcPr>
          <w:p w:rsidR="0069477F" w:rsidRPr="00ED40C6" w:rsidRDefault="0092361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3650,4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Мероприятие (результат): </w:t>
            </w: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Разработана проектно-сметная документация, проведена экспертиза сметной документации, анализ сметной документации и строительный </w:t>
            </w:r>
            <w:proofErr w:type="gramStart"/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контроль за</w:t>
            </w:r>
            <w:proofErr w:type="gramEnd"/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выполняемыми работами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346,8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346,8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346,8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346,8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346,8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346,8</w:t>
            </w: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2080,8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Мероприятие (результат)</w:t>
            </w:r>
            <w:proofErr w:type="gramStart"/>
            <w:r w:rsidRPr="00ED40C6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:</w:t>
            </w: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</w:t>
            </w:r>
            <w:proofErr w:type="gramEnd"/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существлена дорожная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6825,0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6825,0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6825,0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0,0</w:t>
            </w: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6825,0</w:t>
            </w: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  <w:vAlign w:val="center"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</w:tcPr>
          <w:p w:rsidR="0069477F" w:rsidRPr="00ED40C6" w:rsidRDefault="0069477F" w:rsidP="00ED40C6">
            <w:pPr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Мероприятие (результат):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Проведены мероприятия по ремонту и содержанию дорог общего пользования</w:t>
            </w:r>
          </w:p>
        </w:tc>
        <w:tc>
          <w:tcPr>
            <w:tcW w:w="1134" w:type="dxa"/>
            <w:noWrap/>
          </w:tcPr>
          <w:p w:rsidR="00EF5B99" w:rsidRPr="00ED40C6" w:rsidRDefault="00C77DEC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4650,7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2688,3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999" w:type="dxa"/>
            <w:noWrap/>
          </w:tcPr>
          <w:p w:rsidR="0069477F" w:rsidRPr="00ED40C6" w:rsidRDefault="00821DCD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18718,2</w:t>
            </w:r>
          </w:p>
        </w:tc>
      </w:tr>
      <w:tr w:rsidR="00D4602D" w:rsidRPr="00ED40C6" w:rsidTr="00884A82">
        <w:tc>
          <w:tcPr>
            <w:tcW w:w="3787" w:type="dxa"/>
            <w:noWrap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D4602D" w:rsidRPr="00ED40C6" w:rsidTr="00884A82">
        <w:tc>
          <w:tcPr>
            <w:tcW w:w="3787" w:type="dxa"/>
            <w:noWrap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69477F" w:rsidRPr="00ED40C6" w:rsidRDefault="00C77DEC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4650,7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2688,3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2844,8</w:t>
            </w:r>
          </w:p>
        </w:tc>
        <w:tc>
          <w:tcPr>
            <w:tcW w:w="999" w:type="dxa"/>
            <w:noWrap/>
          </w:tcPr>
          <w:p w:rsidR="0069477F" w:rsidRPr="00ED40C6" w:rsidRDefault="00821DCD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D40C6">
              <w:rPr>
                <w:sz w:val="23"/>
                <w:szCs w:val="23"/>
              </w:rPr>
              <w:t>18718,2</w:t>
            </w:r>
          </w:p>
        </w:tc>
      </w:tr>
      <w:tr w:rsidR="00D4602D" w:rsidRPr="00ED40C6" w:rsidTr="00884A82">
        <w:tc>
          <w:tcPr>
            <w:tcW w:w="3787" w:type="dxa"/>
            <w:noWrap/>
          </w:tcPr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69477F" w:rsidRPr="00ED40C6" w:rsidRDefault="0069477F" w:rsidP="00ED40C6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D40C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69477F" w:rsidRPr="00ED40C6" w:rsidRDefault="0069477F" w:rsidP="00ED40C6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</w:tbl>
    <w:p w:rsidR="00DA1979" w:rsidRDefault="00DA1979">
      <w:pPr>
        <w:spacing w:after="120"/>
        <w:ind w:firstLine="709"/>
        <w:jc w:val="right"/>
        <w:rPr>
          <w:rFonts w:ascii="PT Astra Serif" w:hAnsi="PT Astra Serif"/>
        </w:rPr>
      </w:pPr>
    </w:p>
    <w:sectPr w:rsidR="00DA1979" w:rsidSect="00ED40C6">
      <w:pgSz w:w="11906" w:h="16838"/>
      <w:pgMar w:top="284" w:right="709" w:bottom="284" w:left="123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C7" w:rsidRDefault="001B6EC7">
      <w:r>
        <w:separator/>
      </w:r>
    </w:p>
  </w:endnote>
  <w:endnote w:type="continuationSeparator" w:id="0">
    <w:p w:rsidR="001B6EC7" w:rsidRDefault="001B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C7" w:rsidRDefault="001B6EC7">
      <w:r>
        <w:separator/>
      </w:r>
    </w:p>
  </w:footnote>
  <w:footnote w:type="continuationSeparator" w:id="0">
    <w:p w:rsidR="001B6EC7" w:rsidRDefault="001B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6E44DD"/>
    <w:multiLevelType w:val="hybridMultilevel"/>
    <w:tmpl w:val="35E87732"/>
    <w:lvl w:ilvl="0" w:tplc="4330153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7">
    <w:nsid w:val="765737F0"/>
    <w:multiLevelType w:val="hybridMultilevel"/>
    <w:tmpl w:val="44CA7516"/>
    <w:lvl w:ilvl="0" w:tplc="6EEE0B48">
      <w:start w:val="2"/>
      <w:numFmt w:val="upperRoman"/>
      <w:lvlText w:val="%1."/>
      <w:lvlJc w:val="left"/>
      <w:pPr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6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5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0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29"/>
  </w:num>
  <w:num w:numId="25">
    <w:abstractNumId w:val="34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2"/>
  </w:num>
  <w:num w:numId="31">
    <w:abstractNumId w:val="18"/>
  </w:num>
  <w:num w:numId="32">
    <w:abstractNumId w:val="15"/>
  </w:num>
  <w:num w:numId="33">
    <w:abstractNumId w:val="0"/>
  </w:num>
  <w:num w:numId="34">
    <w:abstractNumId w:val="33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9"/>
    <w:rsid w:val="00015C4D"/>
    <w:rsid w:val="000333EF"/>
    <w:rsid w:val="00090A2F"/>
    <w:rsid w:val="000D73BD"/>
    <w:rsid w:val="000F6C7E"/>
    <w:rsid w:val="001005D8"/>
    <w:rsid w:val="00120EE8"/>
    <w:rsid w:val="001406B1"/>
    <w:rsid w:val="00160903"/>
    <w:rsid w:val="001723A9"/>
    <w:rsid w:val="001759F1"/>
    <w:rsid w:val="00193DF6"/>
    <w:rsid w:val="00197C06"/>
    <w:rsid w:val="001A4256"/>
    <w:rsid w:val="001B3A1A"/>
    <w:rsid w:val="001B6EC7"/>
    <w:rsid w:val="001E47FC"/>
    <w:rsid w:val="001F1B81"/>
    <w:rsid w:val="001F4348"/>
    <w:rsid w:val="002532C2"/>
    <w:rsid w:val="0025577F"/>
    <w:rsid w:val="00257E82"/>
    <w:rsid w:val="0029031B"/>
    <w:rsid w:val="002947C0"/>
    <w:rsid w:val="00295785"/>
    <w:rsid w:val="002A0554"/>
    <w:rsid w:val="002B2C49"/>
    <w:rsid w:val="002B719F"/>
    <w:rsid w:val="002C201F"/>
    <w:rsid w:val="002D0D84"/>
    <w:rsid w:val="002D6B48"/>
    <w:rsid w:val="003076FB"/>
    <w:rsid w:val="003210CE"/>
    <w:rsid w:val="00350653"/>
    <w:rsid w:val="00361DCB"/>
    <w:rsid w:val="00370B70"/>
    <w:rsid w:val="003722D5"/>
    <w:rsid w:val="00384624"/>
    <w:rsid w:val="003A2B20"/>
    <w:rsid w:val="003E1E9F"/>
    <w:rsid w:val="003F7B52"/>
    <w:rsid w:val="00406688"/>
    <w:rsid w:val="0042443F"/>
    <w:rsid w:val="004412F6"/>
    <w:rsid w:val="00475965"/>
    <w:rsid w:val="004929FE"/>
    <w:rsid w:val="00494032"/>
    <w:rsid w:val="004D3B62"/>
    <w:rsid w:val="0050305A"/>
    <w:rsid w:val="005272F3"/>
    <w:rsid w:val="005321CA"/>
    <w:rsid w:val="00532305"/>
    <w:rsid w:val="00540B62"/>
    <w:rsid w:val="005550D8"/>
    <w:rsid w:val="00556F41"/>
    <w:rsid w:val="00583DDB"/>
    <w:rsid w:val="00587A36"/>
    <w:rsid w:val="00596074"/>
    <w:rsid w:val="005A26BF"/>
    <w:rsid w:val="005B39AC"/>
    <w:rsid w:val="005E1647"/>
    <w:rsid w:val="005E1F33"/>
    <w:rsid w:val="005E4523"/>
    <w:rsid w:val="005F5CA6"/>
    <w:rsid w:val="00650D2C"/>
    <w:rsid w:val="006564F3"/>
    <w:rsid w:val="00656D21"/>
    <w:rsid w:val="006602A3"/>
    <w:rsid w:val="006848B2"/>
    <w:rsid w:val="006923C5"/>
    <w:rsid w:val="0069477F"/>
    <w:rsid w:val="006B7771"/>
    <w:rsid w:val="006C4E05"/>
    <w:rsid w:val="006E3F5B"/>
    <w:rsid w:val="006F0F19"/>
    <w:rsid w:val="006F743D"/>
    <w:rsid w:val="00733912"/>
    <w:rsid w:val="00736A0F"/>
    <w:rsid w:val="00747410"/>
    <w:rsid w:val="007536BA"/>
    <w:rsid w:val="007713C8"/>
    <w:rsid w:val="00783917"/>
    <w:rsid w:val="00793A66"/>
    <w:rsid w:val="00796087"/>
    <w:rsid w:val="007C7260"/>
    <w:rsid w:val="007D239A"/>
    <w:rsid w:val="007E6ED7"/>
    <w:rsid w:val="00817CD6"/>
    <w:rsid w:val="00821DCD"/>
    <w:rsid w:val="00884A82"/>
    <w:rsid w:val="00891B17"/>
    <w:rsid w:val="00892CE9"/>
    <w:rsid w:val="00897A50"/>
    <w:rsid w:val="008A2F64"/>
    <w:rsid w:val="008A499A"/>
    <w:rsid w:val="008B675D"/>
    <w:rsid w:val="008D668F"/>
    <w:rsid w:val="008E35A5"/>
    <w:rsid w:val="00911770"/>
    <w:rsid w:val="009126D7"/>
    <w:rsid w:val="00914536"/>
    <w:rsid w:val="0092361F"/>
    <w:rsid w:val="0092435A"/>
    <w:rsid w:val="009607EE"/>
    <w:rsid w:val="00980774"/>
    <w:rsid w:val="009810CF"/>
    <w:rsid w:val="009875A1"/>
    <w:rsid w:val="00995269"/>
    <w:rsid w:val="009D2CE2"/>
    <w:rsid w:val="00A15A5E"/>
    <w:rsid w:val="00A53D4B"/>
    <w:rsid w:val="00A9380F"/>
    <w:rsid w:val="00AC44CE"/>
    <w:rsid w:val="00AF124B"/>
    <w:rsid w:val="00AF590B"/>
    <w:rsid w:val="00B03112"/>
    <w:rsid w:val="00B70A9C"/>
    <w:rsid w:val="00B74042"/>
    <w:rsid w:val="00B81447"/>
    <w:rsid w:val="00B959D5"/>
    <w:rsid w:val="00BA28E4"/>
    <w:rsid w:val="00BA69D3"/>
    <w:rsid w:val="00BC5D34"/>
    <w:rsid w:val="00BD086C"/>
    <w:rsid w:val="00BF11B9"/>
    <w:rsid w:val="00C54C9F"/>
    <w:rsid w:val="00C77DEC"/>
    <w:rsid w:val="00C80FBE"/>
    <w:rsid w:val="00CD51B4"/>
    <w:rsid w:val="00D04B84"/>
    <w:rsid w:val="00D3532F"/>
    <w:rsid w:val="00D421AC"/>
    <w:rsid w:val="00D440C2"/>
    <w:rsid w:val="00D4602D"/>
    <w:rsid w:val="00D55333"/>
    <w:rsid w:val="00D56116"/>
    <w:rsid w:val="00D92ADF"/>
    <w:rsid w:val="00DA1979"/>
    <w:rsid w:val="00DB49E2"/>
    <w:rsid w:val="00DC0E61"/>
    <w:rsid w:val="00DC7EA9"/>
    <w:rsid w:val="00DE366F"/>
    <w:rsid w:val="00DF3CC5"/>
    <w:rsid w:val="00DF4DDF"/>
    <w:rsid w:val="00DF56BE"/>
    <w:rsid w:val="00E2695A"/>
    <w:rsid w:val="00E35168"/>
    <w:rsid w:val="00E3617D"/>
    <w:rsid w:val="00E4230D"/>
    <w:rsid w:val="00E55F94"/>
    <w:rsid w:val="00ED40C6"/>
    <w:rsid w:val="00EE17D6"/>
    <w:rsid w:val="00EE31D5"/>
    <w:rsid w:val="00EE3B16"/>
    <w:rsid w:val="00EE444E"/>
    <w:rsid w:val="00EF5B99"/>
    <w:rsid w:val="00F578B6"/>
    <w:rsid w:val="00F8663A"/>
    <w:rsid w:val="00FA2B3E"/>
    <w:rsid w:val="00FA44F0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FF87-8A7A-488C-886F-E037666F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2025-03-31T07:02:00Z</cp:lastPrinted>
  <dcterms:created xsi:type="dcterms:W3CDTF">2025-04-01T12:37:00Z</dcterms:created>
  <dcterms:modified xsi:type="dcterms:W3CDTF">2025-04-01T12:37:00Z</dcterms:modified>
</cp:coreProperties>
</file>