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57" w:rsidRDefault="00445B8A">
      <w:pPr>
        <w:pStyle w:val="25"/>
        <w:tabs>
          <w:tab w:val="center" w:pos="4960"/>
          <w:tab w:val="left" w:pos="8445"/>
        </w:tabs>
        <w:ind w:firstLine="851"/>
        <w:jc w:val="left"/>
        <w:rPr>
          <w:rFonts w:ascii="PT Astra Serif" w:hAnsi="PT Astra Serif" w:cs="PT Astra Serif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42">
        <w:rPr>
          <w:szCs w:val="24"/>
        </w:rPr>
        <w:tab/>
      </w:r>
      <w:r w:rsidR="00DB5A42">
        <w:rPr>
          <w:szCs w:val="24"/>
        </w:rPr>
        <w:tab/>
      </w:r>
    </w:p>
    <w:p w:rsidR="00AD1A57" w:rsidRDefault="00DB5A42">
      <w:pPr>
        <w:pStyle w:val="25"/>
        <w:tabs>
          <w:tab w:val="left" w:pos="8700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pStyle w:val="25"/>
        <w:ind w:firstLine="851"/>
        <w:rPr>
          <w:rFonts w:ascii="PT Astra Serif" w:hAnsi="PT Astra Serif" w:cs="PT Astra Serif"/>
          <w:szCs w:val="24"/>
        </w:rPr>
      </w:pPr>
    </w:p>
    <w:p w:rsidR="00AD1A57" w:rsidRDefault="00DB5A42">
      <w:pPr>
        <w:pStyle w:val="25"/>
        <w:tabs>
          <w:tab w:val="left" w:pos="8205"/>
        </w:tabs>
        <w:ind w:firstLine="851"/>
        <w:jc w:val="left"/>
        <w:rPr>
          <w:rFonts w:ascii="PT Astra Serif" w:hAnsi="PT Astra Serif" w:cs="PT Astra Serif"/>
          <w:b w:val="0"/>
          <w:szCs w:val="24"/>
        </w:rPr>
      </w:pPr>
      <w:r>
        <w:rPr>
          <w:rFonts w:ascii="PT Astra Serif" w:hAnsi="PT Astra Serif" w:cs="PT Astra Serif"/>
          <w:szCs w:val="24"/>
        </w:rPr>
        <w:tab/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</w:rPr>
      </w:pP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Пригородного муниципального образования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tabs>
          <w:tab w:val="left" w:pos="851"/>
        </w:tabs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AD1A57" w:rsidRDefault="00AD1A57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BD75BC">
        <w:rPr>
          <w:rFonts w:ascii="PT Astra Serif" w:hAnsi="PT Astra Serif" w:cs="PT Astra Serif"/>
          <w:sz w:val="28"/>
          <w:szCs w:val="28"/>
        </w:rPr>
        <w:t>23</w:t>
      </w:r>
      <w:r w:rsidR="00B02918">
        <w:rPr>
          <w:rFonts w:ascii="PT Astra Serif" w:hAnsi="PT Astra Serif" w:cs="PT Astra Serif"/>
          <w:sz w:val="28"/>
          <w:szCs w:val="28"/>
        </w:rPr>
        <w:t>.</w:t>
      </w:r>
      <w:r w:rsidR="00B00376">
        <w:rPr>
          <w:rFonts w:ascii="PT Astra Serif" w:hAnsi="PT Astra Serif" w:cs="PT Astra Serif"/>
          <w:sz w:val="28"/>
          <w:szCs w:val="28"/>
        </w:rPr>
        <w:t>0</w:t>
      </w:r>
      <w:r w:rsidR="00BD75BC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>.202</w:t>
      </w:r>
      <w:r w:rsidR="00B00376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 года №</w:t>
      </w:r>
      <w:r w:rsidR="0089643D">
        <w:rPr>
          <w:rFonts w:ascii="PT Astra Serif" w:hAnsi="PT Astra Serif" w:cs="PT Astra Serif"/>
          <w:sz w:val="28"/>
          <w:szCs w:val="28"/>
        </w:rPr>
        <w:t xml:space="preserve"> </w:t>
      </w:r>
      <w:r w:rsidR="00C11343">
        <w:rPr>
          <w:rFonts w:ascii="PT Astra Serif" w:hAnsi="PT Astra Serif" w:cs="PT Astra Serif"/>
          <w:sz w:val="28"/>
          <w:szCs w:val="28"/>
        </w:rPr>
        <w:t>23-73/05</w:t>
      </w:r>
    </w:p>
    <w:p w:rsidR="00AD1A57" w:rsidRDefault="00DB5A4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п. Пригородный Петровского района</w:t>
      </w: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решение 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Совета депутатов Пригородного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1</w:t>
      </w:r>
      <w:r w:rsidR="00B00376">
        <w:rPr>
          <w:rFonts w:ascii="PT Astra Serif" w:hAnsi="PT Astra Serif"/>
          <w:b/>
        </w:rPr>
        <w:t>2 декабря 2024 года № 17-57/05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«О бюджете Пригородного муниципального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 на 202</w:t>
      </w:r>
      <w:r w:rsidR="00B00376">
        <w:rPr>
          <w:rFonts w:ascii="PT Astra Serif" w:hAnsi="PT Astra Serif"/>
          <w:b/>
        </w:rPr>
        <w:t>5</w:t>
      </w:r>
      <w:r>
        <w:rPr>
          <w:rFonts w:ascii="PT Astra Serif" w:hAnsi="PT Astra Serif"/>
          <w:b/>
        </w:rPr>
        <w:t xml:space="preserve"> год и плановый период </w:t>
      </w:r>
    </w:p>
    <w:p w:rsidR="00AD1A57" w:rsidRDefault="00DB5A4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202</w:t>
      </w:r>
      <w:r w:rsidR="00B00376">
        <w:rPr>
          <w:rFonts w:ascii="PT Astra Serif" w:hAnsi="PT Astra Serif"/>
          <w:b/>
        </w:rPr>
        <w:t>6</w:t>
      </w:r>
      <w:r>
        <w:rPr>
          <w:rFonts w:ascii="PT Astra Serif" w:hAnsi="PT Astra Serif"/>
          <w:b/>
        </w:rPr>
        <w:t xml:space="preserve"> и 202</w:t>
      </w:r>
      <w:r w:rsidR="00B00376">
        <w:rPr>
          <w:rFonts w:ascii="PT Astra Serif" w:hAnsi="PT Astra Serif"/>
          <w:b/>
        </w:rPr>
        <w:t>7</w:t>
      </w:r>
      <w:r>
        <w:rPr>
          <w:rFonts w:ascii="PT Astra Serif" w:hAnsi="PT Astra Serif"/>
          <w:b/>
        </w:rPr>
        <w:t xml:space="preserve"> годов»</w:t>
      </w:r>
    </w:p>
    <w:p w:rsidR="00AD1A57" w:rsidRDefault="00AD1A57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AD1A57" w:rsidRDefault="00DB5A4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29E3">
        <w:rPr>
          <w:rFonts w:ascii="PT Astra Serif" w:hAnsi="PT Astra Serif"/>
          <w:sz w:val="28"/>
          <w:szCs w:val="28"/>
        </w:rPr>
        <w:t xml:space="preserve">На основании Устава Пригородного </w:t>
      </w:r>
      <w:r w:rsidR="00CE077E" w:rsidRPr="005229E3">
        <w:rPr>
          <w:rFonts w:ascii="PT Astra Serif" w:hAnsi="PT Astra Serif"/>
          <w:sz w:val="28"/>
          <w:szCs w:val="28"/>
        </w:rPr>
        <w:t>сельского поселения</w:t>
      </w:r>
      <w:r w:rsidRPr="005229E3">
        <w:rPr>
          <w:rFonts w:ascii="PT Astra Serif" w:hAnsi="PT Astra Serif"/>
          <w:sz w:val="28"/>
          <w:szCs w:val="28"/>
        </w:rPr>
        <w:t xml:space="preserve"> Петровского муниципального района Саратовской области</w:t>
      </w:r>
      <w:r>
        <w:rPr>
          <w:rFonts w:ascii="PT Astra Serif" w:hAnsi="PT Astra Serif"/>
          <w:sz w:val="28"/>
          <w:szCs w:val="28"/>
        </w:rPr>
        <w:t xml:space="preserve"> Совет депутатов Пригородного муниципального образования Петровского муниципального района Саратовской области</w:t>
      </w:r>
    </w:p>
    <w:p w:rsidR="00AD1A57" w:rsidRDefault="00DB5A42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:rsidR="00AD1A57" w:rsidRPr="00B02918" w:rsidRDefault="00DB5A42" w:rsidP="00B02918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Внести в решение Совета депутатов Пригородного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br/>
        <w:t>от 1</w:t>
      </w:r>
      <w:r w:rsidR="00B0037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декабря 202</w:t>
      </w:r>
      <w:r w:rsidR="00B0037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r w:rsidR="004E4DC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B00376">
        <w:rPr>
          <w:rFonts w:ascii="PT Astra Serif" w:hAnsi="PT Astra Serif"/>
          <w:sz w:val="28"/>
          <w:szCs w:val="28"/>
        </w:rPr>
        <w:t xml:space="preserve">17-57/05 </w:t>
      </w:r>
      <w:r>
        <w:rPr>
          <w:rFonts w:ascii="PT Astra Serif" w:hAnsi="PT Astra Serif"/>
          <w:sz w:val="28"/>
          <w:szCs w:val="28"/>
        </w:rPr>
        <w:t>«О бюджете Пригородного муниципального образования Петровского муниципального ра</w:t>
      </w:r>
      <w:r w:rsidR="00B00376">
        <w:rPr>
          <w:rFonts w:ascii="PT Astra Serif" w:hAnsi="PT Astra Serif"/>
          <w:sz w:val="28"/>
          <w:szCs w:val="28"/>
        </w:rPr>
        <w:t>йона Саратовской области на 2025 год и на плановый период 2026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B00376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 </w:t>
      </w:r>
      <w:r w:rsidR="00E85EA7">
        <w:rPr>
          <w:rFonts w:ascii="PT Astra Serif" w:hAnsi="PT Astra Serif"/>
          <w:sz w:val="28"/>
          <w:szCs w:val="28"/>
        </w:rPr>
        <w:t>(с изменением</w:t>
      </w:r>
      <w:r w:rsidR="00CD1822">
        <w:rPr>
          <w:rFonts w:ascii="PT Astra Serif" w:hAnsi="PT Astra Serif"/>
          <w:sz w:val="28"/>
          <w:szCs w:val="28"/>
        </w:rPr>
        <w:t xml:space="preserve"> </w:t>
      </w:r>
      <w:r w:rsidR="00CD1822">
        <w:rPr>
          <w:rFonts w:ascii="PT Astra Serif" w:hAnsi="PT Astra Serif" w:cs="PT Astra Serif"/>
          <w:sz w:val="28"/>
          <w:szCs w:val="28"/>
        </w:rPr>
        <w:t>от 22.01.2025 года № 19-65/05</w:t>
      </w:r>
      <w:r w:rsidR="00BD75BC">
        <w:rPr>
          <w:rFonts w:ascii="PT Astra Serif" w:hAnsi="PT Astra Serif" w:cs="PT Astra Serif"/>
          <w:sz w:val="28"/>
          <w:szCs w:val="28"/>
        </w:rPr>
        <w:t>;</w:t>
      </w:r>
      <w:r w:rsidR="00BD75BC" w:rsidRPr="00BD75BC">
        <w:rPr>
          <w:rFonts w:ascii="PT Astra Serif" w:hAnsi="PT Astra Serif" w:cs="PT Astra Serif"/>
          <w:sz w:val="28"/>
          <w:szCs w:val="28"/>
        </w:rPr>
        <w:t xml:space="preserve"> </w:t>
      </w:r>
      <w:r w:rsidR="00BD75BC">
        <w:rPr>
          <w:rFonts w:ascii="PT Astra Serif" w:hAnsi="PT Astra Serif" w:cs="PT Astra Serif"/>
          <w:sz w:val="28"/>
          <w:szCs w:val="28"/>
        </w:rPr>
        <w:t>от 27.03.2025 года № 21-71/05</w:t>
      </w:r>
      <w:r w:rsidR="00CD1822"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>следующие изменения:</w:t>
      </w:r>
    </w:p>
    <w:p w:rsidR="00636A43" w:rsidRDefault="00636A43" w:rsidP="00636A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1.1. в пункте 1:</w:t>
      </w:r>
    </w:p>
    <w:p w:rsidR="002A48D4" w:rsidRPr="00BF55D9" w:rsidRDefault="002A48D4" w:rsidP="002A48D4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в</w:t>
      </w:r>
      <w:r w:rsidRPr="00BF55D9">
        <w:rPr>
          <w:rFonts w:ascii="PT Astra Serif" w:hAnsi="PT Astra Serif"/>
          <w:sz w:val="28"/>
          <w:szCs w:val="28"/>
        </w:rPr>
        <w:t xml:space="preserve"> подпункте </w:t>
      </w:r>
      <w:r>
        <w:rPr>
          <w:rFonts w:ascii="PT Astra Serif" w:hAnsi="PT Astra Serif"/>
          <w:sz w:val="28"/>
          <w:szCs w:val="28"/>
        </w:rPr>
        <w:t>1</w:t>
      </w:r>
      <w:r w:rsidRPr="00BF55D9">
        <w:rPr>
          <w:rFonts w:ascii="PT Astra Serif" w:hAnsi="PT Astra Serif"/>
          <w:sz w:val="28"/>
          <w:szCs w:val="28"/>
        </w:rPr>
        <w:t xml:space="preserve"> цифры «</w:t>
      </w:r>
      <w:r w:rsidR="00BD75BC">
        <w:rPr>
          <w:rFonts w:ascii="PT Astra Serif" w:hAnsi="PT Astra Serif"/>
          <w:sz w:val="28"/>
          <w:szCs w:val="28"/>
        </w:rPr>
        <w:t>24419,6</w:t>
      </w:r>
      <w:r w:rsidRPr="00BF55D9">
        <w:rPr>
          <w:rFonts w:ascii="PT Astra Serif" w:hAnsi="PT Astra Serif"/>
          <w:sz w:val="28"/>
          <w:szCs w:val="28"/>
        </w:rPr>
        <w:t>» заменить цифрами «</w:t>
      </w:r>
      <w:r w:rsidR="00BD75BC">
        <w:rPr>
          <w:rFonts w:ascii="PT Astra Serif" w:hAnsi="PT Astra Serif"/>
          <w:sz w:val="28"/>
          <w:szCs w:val="28"/>
        </w:rPr>
        <w:t>249</w:t>
      </w:r>
      <w:r>
        <w:rPr>
          <w:rFonts w:ascii="PT Astra Serif" w:hAnsi="PT Astra Serif"/>
          <w:sz w:val="28"/>
          <w:szCs w:val="28"/>
        </w:rPr>
        <w:t>19,6</w:t>
      </w:r>
      <w:r w:rsidRPr="00BF55D9">
        <w:rPr>
          <w:rFonts w:ascii="PT Astra Serif" w:hAnsi="PT Astra Serif"/>
          <w:sz w:val="28"/>
          <w:szCs w:val="28"/>
        </w:rPr>
        <w:t>»;</w:t>
      </w:r>
    </w:p>
    <w:p w:rsidR="00636A43" w:rsidRPr="00BF55D9" w:rsidRDefault="00636A43" w:rsidP="00636A43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в</w:t>
      </w:r>
      <w:r w:rsidRPr="00BF55D9">
        <w:rPr>
          <w:rFonts w:ascii="PT Astra Serif" w:hAnsi="PT Astra Serif"/>
          <w:sz w:val="28"/>
          <w:szCs w:val="28"/>
        </w:rPr>
        <w:t xml:space="preserve"> подпункте 2 цифры «</w:t>
      </w:r>
      <w:r w:rsidR="00BD75BC">
        <w:rPr>
          <w:rFonts w:ascii="PT Astra Serif" w:hAnsi="PT Astra Serif"/>
          <w:sz w:val="28"/>
          <w:szCs w:val="28"/>
        </w:rPr>
        <w:t>31759,9</w:t>
      </w:r>
      <w:r w:rsidRPr="00BF55D9">
        <w:rPr>
          <w:rFonts w:ascii="PT Astra Serif" w:hAnsi="PT Astra Serif"/>
          <w:sz w:val="28"/>
          <w:szCs w:val="28"/>
        </w:rPr>
        <w:t>» заменить цифрами «</w:t>
      </w:r>
      <w:r w:rsidR="00BD75BC">
        <w:rPr>
          <w:rFonts w:ascii="PT Astra Serif" w:hAnsi="PT Astra Serif"/>
          <w:sz w:val="28"/>
          <w:szCs w:val="28"/>
        </w:rPr>
        <w:t>323</w:t>
      </w:r>
      <w:r w:rsidR="00C11343">
        <w:rPr>
          <w:rFonts w:ascii="PT Astra Serif" w:hAnsi="PT Astra Serif"/>
          <w:sz w:val="28"/>
          <w:szCs w:val="28"/>
        </w:rPr>
        <w:t>5</w:t>
      </w:r>
      <w:r w:rsidR="00BD75BC">
        <w:rPr>
          <w:rFonts w:ascii="PT Astra Serif" w:hAnsi="PT Astra Serif"/>
          <w:sz w:val="28"/>
          <w:szCs w:val="28"/>
        </w:rPr>
        <w:t>9,3</w:t>
      </w:r>
      <w:r w:rsidRPr="00BF55D9">
        <w:rPr>
          <w:rFonts w:ascii="PT Astra Serif" w:hAnsi="PT Astra Serif"/>
          <w:sz w:val="28"/>
          <w:szCs w:val="28"/>
        </w:rPr>
        <w:t>»;</w:t>
      </w:r>
    </w:p>
    <w:p w:rsidR="00636A43" w:rsidRDefault="00246592" w:rsidP="00636A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в подпункте 3 </w:t>
      </w:r>
      <w:r>
        <w:rPr>
          <w:rFonts w:ascii="PT Astra Serif" w:hAnsi="PT Astra Serif"/>
          <w:sz w:val="28"/>
          <w:szCs w:val="28"/>
        </w:rPr>
        <w:t>цифры «</w:t>
      </w:r>
      <w:r w:rsidR="00BD75BC">
        <w:rPr>
          <w:rFonts w:ascii="PT Astra Serif" w:hAnsi="PT Astra Serif"/>
          <w:sz w:val="28"/>
          <w:szCs w:val="28"/>
        </w:rPr>
        <w:t>7340,3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C11343">
        <w:rPr>
          <w:rFonts w:ascii="PT Astra Serif" w:hAnsi="PT Astra Serif"/>
          <w:sz w:val="28"/>
          <w:szCs w:val="28"/>
        </w:rPr>
        <w:t>743</w:t>
      </w:r>
      <w:r w:rsidR="00BD75BC">
        <w:rPr>
          <w:rFonts w:ascii="PT Astra Serif" w:hAnsi="PT Astra Serif"/>
          <w:sz w:val="28"/>
          <w:szCs w:val="28"/>
        </w:rPr>
        <w:t>9,7</w:t>
      </w:r>
      <w:r>
        <w:rPr>
          <w:rFonts w:ascii="PT Astra Serif" w:hAnsi="PT Astra Serif"/>
          <w:sz w:val="28"/>
          <w:szCs w:val="28"/>
        </w:rPr>
        <w:t>», цифры «</w:t>
      </w:r>
      <w:r w:rsidR="00BD75BC">
        <w:rPr>
          <w:rFonts w:ascii="PT Astra Serif" w:hAnsi="PT Astra Serif"/>
          <w:sz w:val="28"/>
          <w:szCs w:val="28"/>
        </w:rPr>
        <w:t>47,3</w:t>
      </w:r>
      <w:r>
        <w:rPr>
          <w:rFonts w:ascii="PT Astra Serif" w:hAnsi="PT Astra Serif"/>
          <w:sz w:val="28"/>
          <w:szCs w:val="28"/>
        </w:rPr>
        <w:t>» заменить цифрами «</w:t>
      </w:r>
      <w:r w:rsidR="00BD75BC">
        <w:rPr>
          <w:rFonts w:ascii="PT Astra Serif" w:hAnsi="PT Astra Serif"/>
          <w:sz w:val="28"/>
          <w:szCs w:val="28"/>
        </w:rPr>
        <w:t>46,4</w:t>
      </w:r>
      <w:r>
        <w:rPr>
          <w:rFonts w:ascii="PT Astra Serif" w:hAnsi="PT Astra Serif"/>
          <w:sz w:val="28"/>
          <w:szCs w:val="28"/>
        </w:rPr>
        <w:t>»</w:t>
      </w:r>
      <w:r w:rsidR="00636A43" w:rsidRPr="00BF55D9">
        <w:rPr>
          <w:rFonts w:ascii="PT Astra Serif" w:hAnsi="PT Astra Serif"/>
          <w:sz w:val="28"/>
          <w:szCs w:val="28"/>
        </w:rPr>
        <w:t>;</w:t>
      </w:r>
    </w:p>
    <w:p w:rsidR="00636A43" w:rsidRDefault="00636A43" w:rsidP="00636A43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 w:rsidR="00BD75BC">
        <w:rPr>
          <w:rFonts w:ascii="PT Astra Serif" w:hAnsi="PT Astra Serif"/>
          <w:sz w:val="28"/>
          <w:szCs w:val="28"/>
        </w:rPr>
        <w:t>2</w:t>
      </w:r>
      <w:r w:rsidRPr="00BF55D9">
        <w:rPr>
          <w:rFonts w:ascii="PT Astra Serif" w:hAnsi="PT Astra Serif"/>
          <w:sz w:val="28"/>
          <w:szCs w:val="28"/>
        </w:rPr>
        <w:t>. изложить в новой редакции следующие приложения к решению:</w:t>
      </w:r>
    </w:p>
    <w:p w:rsidR="00636A43" w:rsidRPr="00BF55D9" w:rsidRDefault="00636A43" w:rsidP="00636A43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</w:t>
      </w:r>
      <w:r w:rsidR="00332B81">
        <w:rPr>
          <w:rFonts w:ascii="PT Astra Serif" w:hAnsi="PT Astra Serif"/>
          <w:sz w:val="28"/>
          <w:szCs w:val="28"/>
        </w:rPr>
        <w:t>Пригородного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 в соответствии с приложением </w:t>
      </w:r>
      <w:r w:rsidR="00BD75B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636A43" w:rsidRPr="00BF55D9" w:rsidRDefault="00636A43" w:rsidP="00636A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видов расходов </w:t>
      </w:r>
      <w:r w:rsidRPr="00BF55D9">
        <w:rPr>
          <w:rFonts w:ascii="PT Astra Serif" w:hAnsi="PT Astra Serif"/>
          <w:sz w:val="28"/>
          <w:szCs w:val="28"/>
        </w:rPr>
        <w:lastRenderedPageBreak/>
        <w:t>классификации расходов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="00332B81">
        <w:rPr>
          <w:rFonts w:ascii="PT Astra Serif" w:hAnsi="PT Astra Serif"/>
          <w:sz w:val="28"/>
          <w:szCs w:val="28"/>
        </w:rPr>
        <w:t>Пригородного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приложением </w:t>
      </w:r>
      <w:r w:rsidR="00BD75B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636A43" w:rsidRPr="00BF55D9" w:rsidRDefault="00636A43" w:rsidP="00636A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4 «Источники финансирования дефицита бюджета </w:t>
      </w:r>
      <w:r w:rsidR="00332B81">
        <w:rPr>
          <w:rFonts w:ascii="PT Astra Serif" w:hAnsi="PT Astra Serif"/>
          <w:sz w:val="28"/>
          <w:szCs w:val="28"/>
        </w:rPr>
        <w:t>Пригородного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>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 и 2027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</w:t>
      </w:r>
      <w:r>
        <w:rPr>
          <w:rFonts w:ascii="PT Astra Serif" w:hAnsi="PT Astra Serif"/>
          <w:sz w:val="28"/>
          <w:szCs w:val="28"/>
        </w:rPr>
        <w:t xml:space="preserve">с приложением </w:t>
      </w:r>
      <w:r w:rsidR="00BD75BC">
        <w:rPr>
          <w:rFonts w:ascii="PT Astra Serif" w:hAnsi="PT Astra Serif"/>
          <w:sz w:val="28"/>
          <w:szCs w:val="28"/>
        </w:rPr>
        <w:t>3</w:t>
      </w:r>
      <w:r w:rsidRPr="00BF55D9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AD1A57" w:rsidRDefault="00DB5A4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AD1A57" w:rsidRDefault="00AD1A5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D1A57" w:rsidRDefault="00AD1A57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AD1A57" w:rsidRDefault="00AD1A57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Пригородного</w:t>
      </w:r>
    </w:p>
    <w:p w:rsidR="00AD1A57" w:rsidRDefault="00DB5A42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445B8A">
        <w:rPr>
          <w:rFonts w:ascii="PT Astra Serif" w:hAnsi="PT Astra Serif" w:cs="PT Astra Serif"/>
          <w:b/>
          <w:sz w:val="28"/>
          <w:szCs w:val="28"/>
        </w:rPr>
        <w:tab/>
      </w:r>
      <w:r w:rsidR="00445B8A">
        <w:rPr>
          <w:rFonts w:ascii="PT Astra Serif" w:hAnsi="PT Astra Serif" w:cs="PT Astra Serif"/>
          <w:b/>
          <w:sz w:val="28"/>
          <w:szCs w:val="28"/>
        </w:rPr>
        <w:tab/>
      </w:r>
      <w:r w:rsidR="00445B8A">
        <w:rPr>
          <w:rFonts w:ascii="PT Astra Serif" w:hAnsi="PT Astra Serif" w:cs="PT Astra Serif"/>
          <w:b/>
          <w:sz w:val="28"/>
          <w:szCs w:val="28"/>
        </w:rPr>
        <w:tab/>
      </w:r>
      <w:r w:rsidR="00445B8A">
        <w:rPr>
          <w:rFonts w:ascii="PT Astra Serif" w:hAnsi="PT Astra Serif" w:cs="PT Astra Serif"/>
          <w:b/>
          <w:sz w:val="28"/>
          <w:szCs w:val="28"/>
        </w:rPr>
        <w:tab/>
        <w:t>Т.Е. Агевнина</w:t>
      </w:r>
    </w:p>
    <w:p w:rsidR="00AD1A57" w:rsidRDefault="00AD1A57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DB5A42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Секретарь Совета депутатов</w:t>
      </w:r>
      <w:r w:rsidR="00445B8A">
        <w:rPr>
          <w:rFonts w:ascii="PT Astra Serif" w:hAnsi="PT Astra Serif" w:cs="PT Astra Serif"/>
          <w:b/>
          <w:sz w:val="28"/>
          <w:szCs w:val="28"/>
        </w:rPr>
        <w:tab/>
      </w:r>
      <w:r w:rsidR="00445B8A">
        <w:rPr>
          <w:rFonts w:ascii="PT Astra Serif" w:hAnsi="PT Astra Serif" w:cs="PT Astra Serif"/>
          <w:b/>
          <w:sz w:val="28"/>
          <w:szCs w:val="28"/>
        </w:rPr>
        <w:tab/>
      </w:r>
      <w:r w:rsidR="00445B8A">
        <w:rPr>
          <w:rFonts w:ascii="PT Astra Serif" w:hAnsi="PT Astra Serif" w:cs="PT Astra Serif"/>
          <w:b/>
          <w:sz w:val="28"/>
          <w:szCs w:val="28"/>
        </w:rPr>
        <w:tab/>
      </w:r>
      <w:r w:rsidR="00445B8A">
        <w:rPr>
          <w:rFonts w:ascii="PT Astra Serif" w:hAnsi="PT Astra Serif" w:cs="PT Astra Serif"/>
          <w:b/>
          <w:sz w:val="28"/>
          <w:szCs w:val="28"/>
        </w:rPr>
        <w:tab/>
        <w:t>Н.Ю. Шапошникова</w:t>
      </w: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2A48D4" w:rsidRDefault="002A48D4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AD1A57" w:rsidRDefault="00AD1A57">
      <w:pPr>
        <w:jc w:val="both"/>
        <w:rPr>
          <w:sz w:val="28"/>
          <w:szCs w:val="28"/>
        </w:rPr>
      </w:pPr>
    </w:p>
    <w:p w:rsidR="00F95831" w:rsidRDefault="00F95831" w:rsidP="00F95831">
      <w:pPr>
        <w:rPr>
          <w:b/>
          <w:bCs/>
          <w:color w:val="000000"/>
        </w:rPr>
        <w:sectPr w:rsidR="00F95831" w:rsidSect="00931823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tbl>
      <w:tblPr>
        <w:tblW w:w="15556" w:type="dxa"/>
        <w:tblLayout w:type="fixed"/>
        <w:tblLook w:val="04A0" w:firstRow="1" w:lastRow="0" w:firstColumn="1" w:lastColumn="0" w:noHBand="0" w:noVBand="1"/>
      </w:tblPr>
      <w:tblGrid>
        <w:gridCol w:w="15556"/>
      </w:tblGrid>
      <w:tr w:rsidR="00AD1A57">
        <w:tc>
          <w:tcPr>
            <w:tcW w:w="15556" w:type="dxa"/>
            <w:noWrap/>
          </w:tcPr>
          <w:tbl>
            <w:tblPr>
              <w:tblW w:w="5670" w:type="dxa"/>
              <w:tblInd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BD75BC">
                    <w:rPr>
                      <w:rFonts w:ascii="PT Astra Serif" w:hAnsi="PT Astra Serif"/>
                      <w:bCs/>
                    </w:rPr>
                    <w:t>1</w:t>
                  </w:r>
                </w:p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89643D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A66335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0</w:t>
                  </w:r>
                  <w:r w:rsidR="00A66335"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 </w:t>
                  </w:r>
                  <w:r w:rsidRPr="00876B48">
                    <w:rPr>
                      <w:rFonts w:ascii="PT Astra Serif" w:hAnsi="PT Astra Serif"/>
                      <w:bCs/>
                      <w:color w:val="000000"/>
                    </w:rPr>
                    <w:t>№</w:t>
                  </w:r>
                  <w:r w:rsidR="003E1138"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C11343">
                    <w:rPr>
                      <w:rFonts w:ascii="PT Astra Serif" w:hAnsi="PT Astra Serif"/>
                      <w:bCs/>
                      <w:color w:val="000000"/>
                    </w:rPr>
                    <w:t xml:space="preserve">23-73/05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</w:rPr>
                    <w:t>17-57/05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  <w:p w:rsidR="00603F21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AD1A57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от 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</w:rPr>
                    <w:t>17-57/05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  <w:p w:rsidR="00AD1A57" w:rsidRDefault="00AD1A57">
                  <w:pPr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</w:p>
              </w:tc>
            </w:tr>
          </w:tbl>
          <w:p w:rsidR="00AD1A57" w:rsidRDefault="00AD1A57">
            <w:pPr>
              <w:rPr>
                <w:rFonts w:ascii="PT Astra Serif" w:hAnsi="PT Astra Serif" w:cs="PT Astra Serif"/>
              </w:rPr>
            </w:pPr>
          </w:p>
        </w:tc>
      </w:tr>
    </w:tbl>
    <w:p w:rsidR="00AD1A57" w:rsidRDefault="00DB5A42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Пригородного муниципального образования</w:t>
      </w:r>
    </w:p>
    <w:p w:rsidR="00AD1A57" w:rsidRDefault="00DB5A42" w:rsidP="00931823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</w:t>
      </w:r>
      <w:r w:rsidR="00603F21">
        <w:rPr>
          <w:rFonts w:ascii="PT Astra Serif" w:hAnsi="PT Astra Serif" w:cs="PT Astra Serif"/>
          <w:b/>
          <w:sz w:val="24"/>
        </w:rPr>
        <w:t>5</w:t>
      </w:r>
      <w:r>
        <w:rPr>
          <w:rFonts w:ascii="PT Astra Serif" w:hAnsi="PT Astra Serif" w:cs="PT Astra Serif"/>
          <w:b/>
          <w:sz w:val="24"/>
        </w:rPr>
        <w:t xml:space="preserve"> год и на плановый период 202</w:t>
      </w:r>
      <w:r w:rsidR="00603F21">
        <w:rPr>
          <w:rFonts w:ascii="PT Astra Serif" w:hAnsi="PT Astra Serif" w:cs="PT Astra Serif"/>
          <w:b/>
          <w:sz w:val="24"/>
        </w:rPr>
        <w:t>6 и 2027</w:t>
      </w:r>
      <w:r>
        <w:rPr>
          <w:rFonts w:ascii="PT Astra Serif" w:hAnsi="PT Astra Serif" w:cs="PT Astra Serif"/>
          <w:b/>
          <w:sz w:val="24"/>
        </w:rPr>
        <w:t xml:space="preserve"> годов</w:t>
      </w:r>
    </w:p>
    <w:p w:rsidR="00AD1A57" w:rsidRDefault="00DB5A42">
      <w:pPr>
        <w:pStyle w:val="af7"/>
        <w:ind w:left="510"/>
        <w:jc w:val="right"/>
        <w:rPr>
          <w:rFonts w:ascii="PT Astra Serif" w:hAnsi="PT Astra Serif" w:cs="PT Astra Serif"/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432" w:type="dxa"/>
        <w:tblInd w:w="93" w:type="dxa"/>
        <w:tblLook w:val="04A0" w:firstRow="1" w:lastRow="0" w:firstColumn="1" w:lastColumn="0" w:noHBand="0" w:noVBand="1"/>
      </w:tblPr>
      <w:tblGrid>
        <w:gridCol w:w="5865"/>
        <w:gridCol w:w="810"/>
        <w:gridCol w:w="623"/>
        <w:gridCol w:w="1222"/>
        <w:gridCol w:w="1701"/>
        <w:gridCol w:w="1155"/>
        <w:gridCol w:w="1270"/>
        <w:gridCol w:w="1393"/>
        <w:gridCol w:w="1393"/>
      </w:tblGrid>
      <w:tr w:rsidR="00E538B6" w:rsidTr="00A66335"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E538B6" w:rsidTr="00A66335"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C" w:rsidRDefault="00BD75B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C" w:rsidRDefault="00BD75B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C" w:rsidRDefault="00BD75B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C" w:rsidRDefault="00BD75B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C" w:rsidRDefault="00BD75B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BC" w:rsidRDefault="00BD75B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 w:rsidP="00C1134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32 3</w:t>
            </w:r>
            <w:r w:rsidR="00C11343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16 346,1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16 673,3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6 865,9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6 778,2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7 048,6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1 562,3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E538B6" w:rsidTr="00A66335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1 562,3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1 562,3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1 562,3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1 621,3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1 686,1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4 679,2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4 520,2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4 700,6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4 679,2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4 520,2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4 700,6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4 679,2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4 520,2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4 700,6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4 678,2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4 519,2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4 699,6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A66335">
              <w:rPr>
                <w:rFonts w:ascii="PT Astra Serif" w:hAnsi="PT Astra Serif" w:cs="Arial"/>
                <w:spacing w:val="-2"/>
                <w:sz w:val="22"/>
                <w:szCs w:val="22"/>
              </w:rPr>
              <w:t>выполнения функций государственными (муниципальными)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3 923,8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4 080,8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3 772,9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3 923,8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4 080,8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905,3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595,4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618,8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905,3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595,4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618,8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E538B6" w:rsidTr="00A66335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203,2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211,5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78,0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421,2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425,2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441,9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416,3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433,0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rPr>
          <w:trHeight w:val="123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411,6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448,8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464,4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368,9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369,6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370,3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42,7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79,2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94,1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13 521,9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3 433,3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3 589,8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13 481,9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3 433,3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3 589,8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13 481,9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3 433,3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3 589,8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13 481,9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3 433,3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3 589,8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4 617,7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2 688,3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2 844,8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4 617,7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2 688,3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2 844,8</w:t>
            </w:r>
          </w:p>
        </w:tc>
      </w:tr>
      <w:tr w:rsidR="00E538B6" w:rsidTr="00A66335">
        <w:trPr>
          <w:trHeight w:val="754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4 617,7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2 688,3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2 844,8</w:t>
            </w:r>
          </w:p>
        </w:tc>
      </w:tr>
      <w:tr w:rsidR="00E538B6" w:rsidTr="00A66335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Разработка проектно-сметной документации, проведение экспертизы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379,8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379,8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379,8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346,8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1 659,4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1 659,4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1 659,4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398,2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</w:t>
            </w:r>
            <w:r w:rsidRPr="00A66335">
              <w:rPr>
                <w:rFonts w:ascii="PT Astra Serif" w:hAnsi="PT Astra Serif" w:cs="Arial"/>
                <w:spacing w:val="-4"/>
                <w:sz w:val="22"/>
                <w:szCs w:val="22"/>
              </w:rPr>
              <w:t>значения в границах населенных пунктов сельских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6 825,0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6 825,0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6 825,0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7 925,9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5 654,6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5 539,3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7 698,2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5 192,2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5 058,5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6 223,2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2 519,3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2 303,6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6 223,2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2 519,3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2 303,6</w:t>
            </w:r>
          </w:p>
        </w:tc>
      </w:tr>
      <w:tr w:rsidR="00E538B6" w:rsidTr="00A66335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Пригородного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2 568,0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2 344,1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2 128,3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2 344,1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2 128,3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2 568,0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2 344,1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2 128,3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лабораторных исследований воды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14,6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14,6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14,6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Разработка локально-сметного расчета, проведение экспертизы и анализа сметной документации, строительного контроля за выполняемыми работами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406,8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160,7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("Ремонт водозаборного узла п. Пригородный Петровского района Саратовской области")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("Ремонт водозаборного узла п. Пригородный Петровского района Саратовской области")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rPr>
          <w:trHeight w:val="701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rPr>
          <w:trHeight w:val="751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1 566,0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("Ремонт водозаборного узла п. Пригородный Петровского района Саратовской области")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водозаборного узла п. Пригородный Петровского района Саратовской области")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1 475,0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2 672,9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2 754,9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227,7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227,7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227,7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227,7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227,7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227,7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462,4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480,8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Образование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3 500,0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 w:rsidP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C11343">
              <w:rPr>
                <w:rFonts w:ascii="PT Astra Serif" w:hAnsi="PT Astra Serif" w:cs="Arial"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31,2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97,8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24,0</w:t>
            </w:r>
          </w:p>
        </w:tc>
      </w:tr>
      <w:tr w:rsidR="00E538B6" w:rsidTr="00A66335"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E538B6" w:rsidTr="00A66335">
        <w:trPr>
          <w:trHeight w:val="389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E538B6" w:rsidTr="00A66335">
        <w:trPr>
          <w:trHeight w:val="409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7,2</w:t>
            </w:r>
          </w:p>
        </w:tc>
      </w:tr>
      <w:tr w:rsidR="00E538B6" w:rsidTr="00A66335">
        <w:trPr>
          <w:trHeight w:val="416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BD75BC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rPr>
          <w:trHeight w:val="421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BD75BC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rPr>
          <w:trHeight w:val="413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BD75BC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rPr>
          <w:trHeight w:val="419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BD75BC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rPr>
          <w:trHeight w:val="4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BD75BC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rPr>
          <w:trHeight w:val="704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BD75BC">
              <w:rPr>
                <w:rFonts w:ascii="PT Astra Serif" w:hAnsi="PT Astra Serif" w:cs="Arial"/>
                <w:sz w:val="22"/>
                <w:szCs w:val="22"/>
              </w:rPr>
              <w:t>5,0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E538B6" w:rsidTr="00A66335">
        <w:trPr>
          <w:trHeight w:val="470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 w:rsidP="00C1134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32 3</w:t>
            </w:r>
            <w:r w:rsidR="00C11343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9,3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16 346,1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BC" w:rsidRDefault="00BD75BC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16 673,3</w:t>
            </w:r>
          </w:p>
        </w:tc>
      </w:tr>
    </w:tbl>
    <w:p w:rsidR="007C2BF9" w:rsidRDefault="007C2BF9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7C2BF9" w:rsidRDefault="007C2BF9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  <w:lang w:val="en-US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Секретарь  </w:t>
      </w:r>
      <w:r w:rsidR="00445B8A">
        <w:rPr>
          <w:rFonts w:ascii="PT Astra Serif" w:hAnsi="PT Astra Serif" w:cs="PT Astra Serif"/>
          <w:b/>
          <w:sz w:val="24"/>
        </w:rPr>
        <w:tab/>
      </w:r>
      <w:r w:rsidR="00445B8A">
        <w:rPr>
          <w:rFonts w:ascii="PT Astra Serif" w:hAnsi="PT Astra Serif" w:cs="PT Astra Serif"/>
          <w:b/>
          <w:sz w:val="24"/>
        </w:rPr>
        <w:tab/>
      </w:r>
      <w:r w:rsidR="00445B8A">
        <w:rPr>
          <w:rFonts w:ascii="PT Astra Serif" w:hAnsi="PT Astra Serif" w:cs="PT Astra Serif"/>
          <w:b/>
          <w:sz w:val="24"/>
        </w:rPr>
        <w:tab/>
      </w:r>
      <w:r w:rsidR="00445B8A">
        <w:rPr>
          <w:rFonts w:ascii="PT Astra Serif" w:hAnsi="PT Astra Serif" w:cs="PT Astra Serif"/>
          <w:b/>
          <w:sz w:val="24"/>
        </w:rPr>
        <w:tab/>
      </w:r>
      <w:r w:rsidR="00445B8A" w:rsidRPr="00445B8A">
        <w:rPr>
          <w:rFonts w:ascii="PT Astra Serif" w:hAnsi="PT Astra Serif" w:cs="PT Astra Serif"/>
          <w:b/>
          <w:sz w:val="24"/>
        </w:rPr>
        <w:t>Н.Ю. Шапошникова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84"/>
      </w:tblGrid>
      <w:tr w:rsidR="00AD1A57" w:rsidTr="008E1165">
        <w:tc>
          <w:tcPr>
            <w:tcW w:w="15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219A4" w:rsidRDefault="008219A4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p w:rsidR="0015659B" w:rsidRDefault="0015659B"/>
          <w:tbl>
            <w:tblPr>
              <w:tblW w:w="5534" w:type="dxa"/>
              <w:tblInd w:w="9634" w:type="dxa"/>
              <w:tblLook w:val="04A0" w:firstRow="1" w:lastRow="0" w:firstColumn="1" w:lastColumn="0" w:noHBand="0" w:noVBand="1"/>
            </w:tblPr>
            <w:tblGrid>
              <w:gridCol w:w="5534"/>
            </w:tblGrid>
            <w:tr w:rsidR="00AD1A57" w:rsidTr="008E1165">
              <w:tc>
                <w:tcPr>
                  <w:tcW w:w="5534" w:type="dxa"/>
                  <w:noWrap/>
                </w:tcPr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 w:rsidR="00A66335"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89643D"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="00A66335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0</w:t>
                  </w:r>
                  <w:r w:rsidR="00A66335"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 </w:t>
                  </w:r>
                  <w:r w:rsidRPr="00876B48">
                    <w:rPr>
                      <w:rFonts w:ascii="PT Astra Serif" w:hAnsi="PT Astra Serif"/>
                      <w:bCs/>
                      <w:color w:val="000000"/>
                    </w:rPr>
                    <w:t>№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</w:t>
                  </w:r>
                  <w:r w:rsidR="00C11343">
                    <w:rPr>
                      <w:rFonts w:ascii="PT Astra Serif" w:hAnsi="PT Astra Serif"/>
                      <w:bCs/>
                      <w:color w:val="000000"/>
                    </w:rPr>
                    <w:t xml:space="preserve">23-73/05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внесении изменений в решение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</w:rPr>
                    <w:t>17-57/05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  <w:p w:rsidR="00603F21" w:rsidRDefault="00603F21" w:rsidP="00603F21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603F21" w:rsidRPr="008E3EFC" w:rsidRDefault="00603F21" w:rsidP="00603F21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AD1A57" w:rsidRDefault="00603F21" w:rsidP="00603F21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от 1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2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.12.202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года № </w:t>
                  </w:r>
                  <w:r>
                    <w:rPr>
                      <w:rFonts w:ascii="PT Astra Serif" w:hAnsi="PT Astra Serif"/>
                    </w:rPr>
                    <w:t>17-57/05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Пригородного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7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</w:tc>
            </w:tr>
          </w:tbl>
          <w:p w:rsidR="00AD1A57" w:rsidRDefault="00AD1A57">
            <w:pPr>
              <w:rPr>
                <w:rFonts w:ascii="PT Astra Serif" w:hAnsi="PT Astra Serif" w:cs="PT Astra Serif"/>
              </w:rPr>
            </w:pPr>
          </w:p>
        </w:tc>
      </w:tr>
    </w:tbl>
    <w:p w:rsidR="00603F21" w:rsidRDefault="00603F21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Распределение бюджетных ассигнований по разделам, подразделам, </w:t>
      </w:r>
    </w:p>
    <w:p w:rsidR="00AD1A57" w:rsidRDefault="00DB5A42">
      <w:pPr>
        <w:pStyle w:val="af7"/>
        <w:ind w:left="510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целевым статьям, группам и подгруппам видов расходов классификации расходов бюджета Пригородного муниципального образования Петровского муниципального района Саратовской области на 202</w:t>
      </w:r>
      <w:r w:rsidR="00603F21">
        <w:rPr>
          <w:rFonts w:ascii="PT Astra Serif" w:hAnsi="PT Astra Serif" w:cs="PT Astra Serif"/>
          <w:b/>
          <w:sz w:val="24"/>
        </w:rPr>
        <w:t>5 год и на плановый период 2026</w:t>
      </w:r>
      <w:r>
        <w:rPr>
          <w:rFonts w:ascii="PT Astra Serif" w:hAnsi="PT Astra Serif" w:cs="PT Astra Serif"/>
          <w:b/>
          <w:sz w:val="24"/>
        </w:rPr>
        <w:t xml:space="preserve"> и 202</w:t>
      </w:r>
      <w:r w:rsidR="00603F21">
        <w:rPr>
          <w:rFonts w:ascii="PT Astra Serif" w:hAnsi="PT Astra Serif" w:cs="PT Astra Serif"/>
          <w:b/>
          <w:sz w:val="24"/>
        </w:rPr>
        <w:t>7</w:t>
      </w:r>
      <w:r>
        <w:rPr>
          <w:rFonts w:ascii="PT Astra Serif" w:hAnsi="PT Astra Serif" w:cs="PT Astra Serif"/>
          <w:b/>
          <w:sz w:val="24"/>
        </w:rPr>
        <w:t xml:space="preserve"> годов</w:t>
      </w:r>
    </w:p>
    <w:p w:rsidR="00AD1A57" w:rsidRDefault="00DB5A42">
      <w:pPr>
        <w:pStyle w:val="af7"/>
        <w:ind w:left="510"/>
        <w:jc w:val="right"/>
        <w:rPr>
          <w:rFonts w:ascii="PT Astra Serif" w:hAnsi="PT Astra Serif" w:cs="PT Astra Serif"/>
          <w:sz w:val="24"/>
          <w:lang w:val="en-US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6922"/>
        <w:gridCol w:w="976"/>
        <w:gridCol w:w="913"/>
        <w:gridCol w:w="1843"/>
        <w:gridCol w:w="1134"/>
        <w:gridCol w:w="1268"/>
        <w:gridCol w:w="1418"/>
        <w:gridCol w:w="1276"/>
      </w:tblGrid>
      <w:tr w:rsidR="00A66335" w:rsidTr="00A66335">
        <w:tc>
          <w:tcPr>
            <w:tcW w:w="6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A66335" w:rsidTr="00A66335">
        <w:tc>
          <w:tcPr>
            <w:tcW w:w="6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2027 год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6 865,9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6 778,2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7 048,6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A66335" w:rsidTr="00A66335"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1 562,3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1 686,1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4 679,2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4 700,6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4 679,2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4 700,6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4 679,2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4 700,6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4 678,2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4 519,2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4 699,6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4 080,8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3 772,9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3 923,8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4 080,8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618,8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595,4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618,8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66335">
              <w:rPr>
                <w:rFonts w:ascii="PT Astra Serif" w:hAnsi="PT Astra Serif" w:cs="Arial"/>
                <w:spacing w:val="-4"/>
                <w:sz w:val="22"/>
                <w:szCs w:val="22"/>
              </w:rPr>
              <w:t>Предоставление межбюджетных трансфертов бюджету муниципального</w:t>
            </w:r>
            <w:r>
              <w:rPr>
                <w:rFonts w:ascii="PT Astra Serif" w:hAnsi="PT Astra Serif" w:cs="Arial"/>
                <w:sz w:val="22"/>
                <w:szCs w:val="22"/>
              </w:rPr>
              <w:t xml:space="preserve">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220,0 </w:t>
            </w:r>
          </w:p>
        </w:tc>
      </w:tr>
      <w:tr w:rsidR="00A66335" w:rsidTr="00A66335"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78,0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421,2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441,9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433,0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464,4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A66335" w:rsidTr="00A66335"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411,6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464,4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368,9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370,3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94,1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13 521,9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3 589,8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13 481,9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3 589,8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13 481,9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3 589,8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13 481,9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3 589,8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4 617,7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2 844,8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4 617,7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2 844,8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4 617,7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2 844,8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Разработка проектно-сметной документации, проведение экспертизы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379,8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346,8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</w:tr>
      <w:tr w:rsidR="00A66335" w:rsidTr="00A66335">
        <w:trPr>
          <w:trHeight w:val="549"/>
        </w:trPr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</w:tr>
      <w:tr w:rsidR="00A66335" w:rsidTr="00A66335">
        <w:trPr>
          <w:trHeight w:val="612"/>
        </w:trPr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1 659,4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398,2 </w:t>
            </w:r>
          </w:p>
        </w:tc>
      </w:tr>
      <w:tr w:rsidR="00A66335" w:rsidTr="00A66335"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6 825,0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6 825,0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6 825,0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7 925,9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5 654,6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5 539,3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7 698,2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5 192,2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5 058,5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6 223,2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2 303,6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6 223,2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2 303,6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Пригородного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2 568,0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2 128,3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2 568,0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2 128,3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2 568,0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2 344,1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2 128,3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Проведение лабораторных исследований воды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14,6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14,6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14,6 </w:t>
            </w:r>
          </w:p>
        </w:tc>
      </w:tr>
      <w:tr w:rsidR="00A66335" w:rsidTr="00A66335"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Разработка локально-сметного расчета, проведение экспертизы и анализа сметной документации, строительного контроля за выполняемыми работами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406,8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160,7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субсидий из областного бюджета ("Ремонт водозаборного узла п. Пригородный Петровского района Саратовской области")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("Ремонт водозаборного узла п. Пригородный Петровского района Саратовской области")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1 566,0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("Ремонт водозаборного узла п. Пригородный Петровского района Саратовской области")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водозаборного узла п. Пригородный Петровского района Саратовской области")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A66335" w:rsidTr="00A66335"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Внепрограммные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1 475,0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2 754,9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227,7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480,8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 w:rsidP="00C1134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  <w:r w:rsidR="00C11343"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31,2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A66335" w:rsidTr="00A66335"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Внепрограммные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105,0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31,2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97,8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7,2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4622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4622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4622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4622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4622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C11343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4622F6">
              <w:rPr>
                <w:rFonts w:ascii="PT Astra Serif" w:hAnsi="PT Astra Serif" w:cs="Arial"/>
                <w:sz w:val="22"/>
                <w:szCs w:val="22"/>
              </w:rPr>
              <w:t xml:space="preserve">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A66335" w:rsidTr="00A66335">
        <w:trPr>
          <w:trHeight w:val="519"/>
        </w:trPr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 w:rsidP="00C11343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32 3</w:t>
            </w:r>
            <w:r w:rsidR="00C11343"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16 346,1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6" w:rsidRDefault="004622F6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16 673,3 </w:t>
            </w:r>
          </w:p>
        </w:tc>
      </w:tr>
    </w:tbl>
    <w:p w:rsidR="00AD1A57" w:rsidRDefault="00AD1A57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FF6703" w:rsidRDefault="00FF6703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</w:p>
    <w:p w:rsidR="00AD1A57" w:rsidRDefault="00DB5A42">
      <w:pPr>
        <w:pStyle w:val="af7"/>
        <w:tabs>
          <w:tab w:val="left" w:pos="1260"/>
        </w:tabs>
        <w:ind w:left="993"/>
        <w:jc w:val="left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 xml:space="preserve">Верно: </w:t>
      </w:r>
      <w:r>
        <w:rPr>
          <w:rFonts w:ascii="PT Astra Serif" w:hAnsi="PT Astra Serif" w:cs="PT Astra Serif"/>
          <w:b/>
          <w:sz w:val="24"/>
        </w:rPr>
        <w:tab/>
      </w:r>
    </w:p>
    <w:p w:rsidR="00AD1A57" w:rsidRDefault="00DB5A42" w:rsidP="00FF6703">
      <w:pPr>
        <w:pStyle w:val="af7"/>
        <w:ind w:left="993"/>
        <w:jc w:val="left"/>
        <w:sectPr w:rsidR="00AD1A57">
          <w:pgSz w:w="16838" w:h="11906" w:orient="landscape"/>
          <w:pgMar w:top="1134" w:right="820" w:bottom="851" w:left="709" w:header="709" w:footer="709" w:gutter="0"/>
          <w:cols w:space="708"/>
          <w:docGrid w:linePitch="360"/>
        </w:sectPr>
      </w:pPr>
      <w:r>
        <w:rPr>
          <w:rFonts w:ascii="PT Astra Serif" w:hAnsi="PT Astra Serif" w:cs="PT Astra Serif"/>
          <w:b/>
          <w:sz w:val="24"/>
        </w:rPr>
        <w:t xml:space="preserve">Секретарь   </w:t>
      </w:r>
      <w:r w:rsidR="00445B8A">
        <w:rPr>
          <w:rFonts w:ascii="PT Astra Serif" w:hAnsi="PT Astra Serif" w:cs="PT Astra Serif"/>
          <w:b/>
          <w:sz w:val="24"/>
        </w:rPr>
        <w:tab/>
      </w:r>
      <w:r w:rsidR="00445B8A">
        <w:rPr>
          <w:rFonts w:ascii="PT Astra Serif" w:hAnsi="PT Astra Serif" w:cs="PT Astra Serif"/>
          <w:b/>
          <w:sz w:val="24"/>
        </w:rPr>
        <w:tab/>
      </w:r>
      <w:r w:rsidR="00445B8A">
        <w:rPr>
          <w:rFonts w:ascii="PT Astra Serif" w:hAnsi="PT Astra Serif" w:cs="PT Astra Serif"/>
          <w:b/>
          <w:sz w:val="24"/>
        </w:rPr>
        <w:tab/>
      </w:r>
      <w:r w:rsidR="00445B8A">
        <w:rPr>
          <w:rFonts w:ascii="PT Astra Serif" w:hAnsi="PT Astra Serif" w:cs="PT Astra Serif"/>
          <w:b/>
          <w:sz w:val="24"/>
        </w:rPr>
        <w:tab/>
      </w:r>
      <w:r w:rsidR="00445B8A">
        <w:rPr>
          <w:rFonts w:ascii="PT Astra Serif" w:hAnsi="PT Astra Serif" w:cs="PT Astra Serif"/>
          <w:b/>
          <w:sz w:val="24"/>
        </w:rPr>
        <w:tab/>
      </w:r>
      <w:r w:rsidR="00445B8A" w:rsidRPr="00445B8A">
        <w:rPr>
          <w:rFonts w:ascii="PT Astra Serif" w:hAnsi="PT Astra Serif" w:cs="PT Astra Serif"/>
          <w:b/>
          <w:sz w:val="24"/>
        </w:rPr>
        <w:t>Н.Ю. Шапошникова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03F21" w:rsidRPr="009940CB" w:rsidTr="00F64305">
        <w:tc>
          <w:tcPr>
            <w:tcW w:w="5068" w:type="dxa"/>
          </w:tcPr>
          <w:p w:rsidR="00603F21" w:rsidRDefault="00603F21" w:rsidP="00F64305">
            <w:pPr>
              <w:jc w:val="both"/>
              <w:rPr>
                <w:rFonts w:ascii="PT Astra Serif" w:hAnsi="PT Astra Serif"/>
                <w:bCs/>
                <w:lang w:val="en-US"/>
              </w:rPr>
            </w:pPr>
          </w:p>
        </w:tc>
        <w:tc>
          <w:tcPr>
            <w:tcW w:w="5069" w:type="dxa"/>
          </w:tcPr>
          <w:p w:rsidR="00603F21" w:rsidRPr="008E3EFC" w:rsidRDefault="00603F21" w:rsidP="00603F21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Приложение </w:t>
            </w:r>
            <w:r w:rsidR="00A66335">
              <w:rPr>
                <w:rFonts w:ascii="PT Astra Serif" w:hAnsi="PT Astra Serif"/>
                <w:bCs/>
              </w:rPr>
              <w:t>3</w:t>
            </w:r>
          </w:p>
          <w:p w:rsidR="00603F21" w:rsidRPr="008E3EFC" w:rsidRDefault="00603F21" w:rsidP="00603F21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="0089643D">
              <w:rPr>
                <w:rFonts w:ascii="PT Astra Serif" w:hAnsi="PT Astra Serif"/>
                <w:bCs/>
                <w:color w:val="000000"/>
              </w:rPr>
              <w:t>2</w:t>
            </w:r>
            <w:r w:rsidR="00A66335">
              <w:rPr>
                <w:rFonts w:ascii="PT Astra Serif" w:hAnsi="PT Astra Serif"/>
                <w:bCs/>
                <w:color w:val="000000"/>
              </w:rPr>
              <w:t>3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>
              <w:rPr>
                <w:rFonts w:ascii="PT Astra Serif" w:hAnsi="PT Astra Serif"/>
                <w:bCs/>
                <w:color w:val="000000"/>
              </w:rPr>
              <w:t>0</w:t>
            </w:r>
            <w:r w:rsidR="00A66335"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>.202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 </w:t>
            </w:r>
            <w:r w:rsidRPr="00876B48">
              <w:rPr>
                <w:rFonts w:ascii="PT Astra Serif" w:hAnsi="PT Astra Serif"/>
                <w:bCs/>
                <w:color w:val="000000"/>
              </w:rPr>
              <w:t>№</w:t>
            </w:r>
            <w:r w:rsidR="0089643D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="00C11343">
              <w:rPr>
                <w:rFonts w:ascii="PT Astra Serif" w:hAnsi="PT Astra Serif"/>
                <w:bCs/>
                <w:color w:val="000000"/>
              </w:rPr>
              <w:t>23-73/05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</w:t>
            </w: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</w:rPr>
              <w:t>17-57/05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603F21" w:rsidRDefault="00603F21" w:rsidP="00603F21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603F21" w:rsidRPr="008E3EFC" w:rsidRDefault="00603F21" w:rsidP="00603F21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«Приложение </w:t>
            </w:r>
            <w:r>
              <w:rPr>
                <w:rFonts w:ascii="PT Astra Serif" w:hAnsi="PT Astra Serif"/>
                <w:bCs/>
              </w:rPr>
              <w:t>4</w:t>
            </w:r>
          </w:p>
          <w:p w:rsidR="00603F21" w:rsidRPr="008E3EFC" w:rsidRDefault="00603F21" w:rsidP="00603F21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</w:rPr>
              <w:t>Пригородного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</w:t>
            </w:r>
            <w:r w:rsidRPr="008E3EFC">
              <w:rPr>
                <w:rFonts w:ascii="PT Astra Serif" w:hAnsi="PT Astra Serif"/>
                <w:bCs/>
                <w:color w:val="000000"/>
              </w:rPr>
              <w:t>от 1</w:t>
            </w:r>
            <w:r>
              <w:rPr>
                <w:rFonts w:ascii="PT Astra Serif" w:hAnsi="PT Astra Serif"/>
                <w:bCs/>
                <w:color w:val="000000"/>
              </w:rPr>
              <w:t>2</w:t>
            </w:r>
            <w:r w:rsidRPr="008E3EFC">
              <w:rPr>
                <w:rFonts w:ascii="PT Astra Serif" w:hAnsi="PT Astra Serif"/>
                <w:bCs/>
                <w:color w:val="000000"/>
              </w:rPr>
              <w:t>.12.202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года № </w:t>
            </w:r>
            <w:r>
              <w:rPr>
                <w:rFonts w:ascii="PT Astra Serif" w:hAnsi="PT Astra Serif"/>
              </w:rPr>
              <w:t>17-57/05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Пригородного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7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603F21" w:rsidRPr="009940CB" w:rsidRDefault="00603F21" w:rsidP="00F64305">
            <w:pPr>
              <w:jc w:val="both"/>
              <w:rPr>
                <w:rFonts w:ascii="PT Astra Serif" w:hAnsi="PT Astra Serif"/>
                <w:bCs/>
              </w:rPr>
            </w:pPr>
          </w:p>
        </w:tc>
      </w:tr>
    </w:tbl>
    <w:p w:rsidR="00603F21" w:rsidRDefault="00603F21" w:rsidP="00603F21">
      <w:pPr>
        <w:jc w:val="center"/>
        <w:rPr>
          <w:rFonts w:ascii="PT Astra Serif" w:hAnsi="PT Astra Serif"/>
          <w:b/>
        </w:rPr>
      </w:pPr>
    </w:p>
    <w:p w:rsidR="00603F21" w:rsidRPr="00BF55D9" w:rsidRDefault="00603F21" w:rsidP="00603F2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</w:t>
      </w:r>
      <w:r w:rsidRPr="00BF55D9">
        <w:rPr>
          <w:rFonts w:ascii="PT Astra Serif" w:hAnsi="PT Astra Serif"/>
          <w:b/>
        </w:rPr>
        <w:t xml:space="preserve">сточники финансирования дефицита бюджета </w:t>
      </w:r>
      <w:r>
        <w:rPr>
          <w:rFonts w:ascii="PT Astra Serif" w:hAnsi="PT Astra Serif"/>
          <w:b/>
        </w:rPr>
        <w:t>Пригородного</w:t>
      </w:r>
      <w:r w:rsidRPr="00BF55D9">
        <w:rPr>
          <w:rFonts w:ascii="PT Astra Serif" w:hAnsi="PT Astra Serif"/>
          <w:b/>
        </w:rPr>
        <w:t xml:space="preserve"> муниципального</w:t>
      </w:r>
    </w:p>
    <w:p w:rsidR="00603F21" w:rsidRDefault="00603F21" w:rsidP="00603F21">
      <w:pPr>
        <w:ind w:hanging="93"/>
        <w:jc w:val="center"/>
        <w:rPr>
          <w:rFonts w:ascii="PT Astra Serif" w:hAnsi="PT Astra Serif"/>
          <w:b/>
        </w:rPr>
      </w:pPr>
      <w:r w:rsidRPr="00BF55D9">
        <w:rPr>
          <w:rFonts w:ascii="PT Astra Serif" w:hAnsi="PT Astra Serif"/>
          <w:b/>
        </w:rPr>
        <w:t>образования Петровского муниципального района Саратовской области на 202</w:t>
      </w:r>
      <w:r>
        <w:rPr>
          <w:rFonts w:ascii="PT Astra Serif" w:hAnsi="PT Astra Serif"/>
          <w:b/>
        </w:rPr>
        <w:t>5</w:t>
      </w:r>
      <w:r w:rsidRPr="00BF55D9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на плановый период 2026 </w:t>
      </w:r>
      <w:r w:rsidRPr="00BF55D9">
        <w:rPr>
          <w:rFonts w:ascii="PT Astra Serif" w:hAnsi="PT Astra Serif"/>
          <w:b/>
        </w:rPr>
        <w:t>и 202</w:t>
      </w:r>
      <w:r>
        <w:rPr>
          <w:rFonts w:ascii="PT Astra Serif" w:hAnsi="PT Astra Serif"/>
          <w:b/>
        </w:rPr>
        <w:t>7</w:t>
      </w:r>
      <w:r w:rsidRPr="00BF55D9">
        <w:rPr>
          <w:rFonts w:ascii="PT Astra Serif" w:hAnsi="PT Astra Serif"/>
          <w:b/>
        </w:rPr>
        <w:t xml:space="preserve"> годов</w:t>
      </w:r>
    </w:p>
    <w:p w:rsidR="00603F21" w:rsidRPr="00BF55D9" w:rsidRDefault="00603F21" w:rsidP="00603F21">
      <w:pPr>
        <w:ind w:hanging="93"/>
        <w:jc w:val="center"/>
        <w:rPr>
          <w:rFonts w:ascii="PT Astra Serif" w:hAnsi="PT Astra Serif"/>
          <w:b/>
        </w:rPr>
      </w:pPr>
    </w:p>
    <w:p w:rsidR="00603F21" w:rsidRPr="00603F21" w:rsidRDefault="00603F21" w:rsidP="00603F21">
      <w:pPr>
        <w:tabs>
          <w:tab w:val="left" w:pos="10964"/>
        </w:tabs>
        <w:rPr>
          <w:rFonts w:ascii="PT Astra Serif" w:hAnsi="PT Astra Serif"/>
        </w:rPr>
      </w:pPr>
      <w:r w:rsidRPr="00603F21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(тыс. рублей)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3529"/>
        <w:gridCol w:w="1275"/>
        <w:gridCol w:w="1276"/>
        <w:gridCol w:w="1130"/>
      </w:tblGrid>
      <w:tr w:rsidR="00603F21" w:rsidRPr="00BF55D9" w:rsidTr="00F64305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pStyle w:val="1"/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Наименование источника финансирования дефицита бюджета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 w:rsidRPr="00BF55D9">
              <w:rPr>
                <w:rFonts w:ascii="PT Astra Serif" w:hAnsi="PT Astra Serif"/>
                <w:b/>
                <w:sz w:val="24"/>
              </w:rPr>
              <w:t>Сумма</w:t>
            </w:r>
          </w:p>
        </w:tc>
      </w:tr>
      <w:tr w:rsidR="00603F21" w:rsidRPr="00BF55D9" w:rsidTr="00F64305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2025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202</w:t>
            </w:r>
            <w:r>
              <w:rPr>
                <w:rFonts w:ascii="PT Astra Serif" w:hAnsi="PT Astra Serif"/>
                <w:b/>
                <w:bCs/>
              </w:rPr>
              <w:t>6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2027</w:t>
            </w:r>
            <w:r w:rsidRPr="00BF55D9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</w:tr>
      <w:tr w:rsidR="00603F21" w:rsidRPr="00BF55D9" w:rsidTr="00F6430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5</w:t>
            </w:r>
          </w:p>
        </w:tc>
      </w:tr>
      <w:tr w:rsidR="00AE773A" w:rsidRPr="00BF55D9" w:rsidTr="00F6430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01 00 00 00 00 0000 000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AE773A" w:rsidRDefault="00C11343" w:rsidP="00AE773A">
            <w:pPr>
              <w:jc w:val="right"/>
              <w:rPr>
                <w:b/>
              </w:rPr>
            </w:pPr>
            <w:r>
              <w:rPr>
                <w:rFonts w:ascii="PT Astra Serif" w:hAnsi="PT Astra Serif"/>
                <w:b/>
                <w:bCs/>
              </w:rPr>
              <w:t>743</w:t>
            </w:r>
            <w:r w:rsidR="00AE773A" w:rsidRPr="00AE773A">
              <w:rPr>
                <w:rFonts w:ascii="PT Astra Serif" w:hAnsi="PT Astra Serif"/>
                <w:b/>
                <w:bCs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AE773A" w:rsidRPr="00BF55D9" w:rsidTr="00F64305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center"/>
              <w:rPr>
                <w:rFonts w:ascii="PT Astra Serif" w:hAnsi="PT Astra Serif"/>
                <w:b/>
              </w:rPr>
            </w:pPr>
            <w:r w:rsidRPr="00BF55D9">
              <w:rPr>
                <w:rFonts w:ascii="PT Astra Serif" w:hAnsi="PT Astra Serif"/>
                <w:b/>
              </w:rPr>
              <w:t>01 05 00 00 00 0000 000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AE773A" w:rsidRDefault="00AE773A" w:rsidP="00C11343">
            <w:pPr>
              <w:jc w:val="right"/>
              <w:rPr>
                <w:b/>
              </w:rPr>
            </w:pPr>
            <w:r w:rsidRPr="00AE773A">
              <w:rPr>
                <w:rFonts w:ascii="PT Astra Serif" w:hAnsi="PT Astra Serif"/>
                <w:b/>
                <w:bCs/>
              </w:rPr>
              <w:t>74</w:t>
            </w:r>
            <w:r w:rsidR="00C11343">
              <w:rPr>
                <w:rFonts w:ascii="PT Astra Serif" w:hAnsi="PT Astra Serif"/>
                <w:b/>
                <w:bCs/>
              </w:rPr>
              <w:t>3</w:t>
            </w:r>
            <w:r w:rsidRPr="00AE773A">
              <w:rPr>
                <w:rFonts w:ascii="PT Astra Serif" w:hAnsi="PT Astra Serif"/>
                <w:b/>
                <w:bCs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BF55D9">
              <w:rPr>
                <w:rFonts w:ascii="PT Astra Serif" w:hAnsi="PT Astra Serif"/>
                <w:b/>
                <w:bCs/>
              </w:rPr>
              <w:t>0,0</w:t>
            </w:r>
          </w:p>
        </w:tc>
      </w:tr>
      <w:tr w:rsidR="00AE773A" w:rsidRPr="00BF55D9" w:rsidTr="00F64305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01 05 00 00 00 0000 600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both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Default="00AE773A" w:rsidP="00C11343">
            <w:pPr>
              <w:jc w:val="right"/>
            </w:pPr>
            <w:r w:rsidRPr="006A613F">
              <w:rPr>
                <w:rFonts w:ascii="PT Astra Serif" w:hAnsi="PT Astra Serif"/>
                <w:bCs/>
              </w:rPr>
              <w:t>74</w:t>
            </w:r>
            <w:r w:rsidR="00C11343">
              <w:rPr>
                <w:rFonts w:ascii="PT Astra Serif" w:hAnsi="PT Astra Serif"/>
                <w:bCs/>
              </w:rPr>
              <w:t>3</w:t>
            </w:r>
            <w:r w:rsidRPr="006A613F">
              <w:rPr>
                <w:rFonts w:ascii="PT Astra Serif" w:hAnsi="PT Astra Serif"/>
                <w:bCs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AE773A" w:rsidRPr="00BF55D9" w:rsidTr="00F64305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Default="00AE773A" w:rsidP="00C11343">
            <w:pPr>
              <w:jc w:val="right"/>
            </w:pPr>
            <w:r w:rsidRPr="006A613F">
              <w:rPr>
                <w:rFonts w:ascii="PT Astra Serif" w:hAnsi="PT Astra Serif"/>
                <w:bCs/>
              </w:rPr>
              <w:t>74</w:t>
            </w:r>
            <w:r w:rsidR="00C11343">
              <w:rPr>
                <w:rFonts w:ascii="PT Astra Serif" w:hAnsi="PT Astra Serif"/>
                <w:bCs/>
              </w:rPr>
              <w:t>3</w:t>
            </w:r>
            <w:r w:rsidRPr="006A613F">
              <w:rPr>
                <w:rFonts w:ascii="PT Astra Serif" w:hAnsi="PT Astra Serif"/>
                <w:bCs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A" w:rsidRPr="00BF55D9" w:rsidRDefault="00AE773A" w:rsidP="00F64305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</w:tr>
      <w:tr w:rsidR="00603F21" w:rsidRPr="00BF55D9" w:rsidTr="00F6430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center"/>
              <w:rPr>
                <w:rFonts w:ascii="PT Astra Serif" w:hAnsi="PT Astra Serif"/>
              </w:rPr>
            </w:pPr>
            <w:r w:rsidRPr="00BF55D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both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AE773A" w:rsidP="00C11343">
            <w:pPr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74</w:t>
            </w:r>
            <w:r w:rsidR="00C11343">
              <w:rPr>
                <w:rFonts w:ascii="PT Astra Serif" w:hAnsi="PT Astra Serif"/>
                <w:bCs/>
              </w:rPr>
              <w:t>3</w:t>
            </w:r>
            <w:r>
              <w:rPr>
                <w:rFonts w:ascii="PT Astra Serif" w:hAnsi="PT Astra Serif"/>
                <w:bCs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BF55D9" w:rsidRDefault="00603F21" w:rsidP="00F64305">
            <w:pPr>
              <w:jc w:val="right"/>
              <w:rPr>
                <w:rFonts w:ascii="PT Astra Serif" w:hAnsi="PT Astra Serif"/>
                <w:bCs/>
              </w:rPr>
            </w:pPr>
            <w:r w:rsidRPr="00BF55D9">
              <w:rPr>
                <w:rFonts w:ascii="PT Astra Serif" w:hAnsi="PT Astra Serif"/>
                <w:bCs/>
              </w:rPr>
              <w:t xml:space="preserve">0,0» </w:t>
            </w:r>
          </w:p>
        </w:tc>
      </w:tr>
    </w:tbl>
    <w:p w:rsidR="00603F21" w:rsidRPr="00BF55D9" w:rsidRDefault="00603F21" w:rsidP="00603F21">
      <w:pPr>
        <w:rPr>
          <w:rFonts w:ascii="PT Astra Serif" w:hAnsi="PT Astra Serif"/>
          <w:b/>
        </w:rPr>
      </w:pPr>
    </w:p>
    <w:p w:rsidR="00603F21" w:rsidRPr="00BF55D9" w:rsidRDefault="00603F21" w:rsidP="00603F21">
      <w:pPr>
        <w:rPr>
          <w:rFonts w:ascii="PT Astra Serif" w:hAnsi="PT Astra Serif"/>
          <w:b/>
        </w:rPr>
      </w:pPr>
    </w:p>
    <w:p w:rsidR="00603F21" w:rsidRPr="00BF55D9" w:rsidRDefault="00603F21" w:rsidP="00603F21">
      <w:pPr>
        <w:rPr>
          <w:rFonts w:ascii="PT Astra Serif" w:hAnsi="PT Astra Serif"/>
          <w:b/>
        </w:rPr>
      </w:pPr>
      <w:r w:rsidRPr="00BF55D9">
        <w:rPr>
          <w:rFonts w:ascii="PT Astra Serif" w:hAnsi="PT Astra Serif"/>
          <w:b/>
        </w:rPr>
        <w:t xml:space="preserve">Глава </w:t>
      </w:r>
      <w:r>
        <w:rPr>
          <w:rFonts w:ascii="PT Astra Serif" w:hAnsi="PT Astra Serif"/>
          <w:b/>
        </w:rPr>
        <w:t>Пригородного</w:t>
      </w:r>
    </w:p>
    <w:p w:rsidR="00AD1A57" w:rsidRDefault="00603F21" w:rsidP="00603F21">
      <w:pPr>
        <w:tabs>
          <w:tab w:val="left" w:pos="12225"/>
        </w:tabs>
        <w:rPr>
          <w:rFonts w:ascii="PT Astra Serif" w:hAnsi="PT Astra Serif"/>
          <w:b/>
          <w:bCs/>
        </w:rPr>
      </w:pPr>
      <w:r w:rsidRPr="00BF55D9">
        <w:rPr>
          <w:rFonts w:ascii="PT Astra Serif" w:hAnsi="PT Astra Serif"/>
          <w:b/>
        </w:rPr>
        <w:t xml:space="preserve">муниципального образования   </w:t>
      </w:r>
      <w:r w:rsidR="00445B8A">
        <w:rPr>
          <w:rFonts w:ascii="PT Astra Serif" w:hAnsi="PT Astra Serif"/>
          <w:b/>
        </w:rPr>
        <w:t xml:space="preserve">                                                                    Т.Е. Агевнина</w:t>
      </w:r>
      <w:r w:rsidR="00445B8A">
        <w:rPr>
          <w:rFonts w:ascii="PT Astra Serif" w:hAnsi="PT Astra Serif"/>
          <w:b/>
        </w:rPr>
        <w:tab/>
      </w:r>
      <w:r w:rsidR="00445B8A">
        <w:rPr>
          <w:rFonts w:ascii="PT Astra Serif" w:hAnsi="PT Astra Serif"/>
          <w:b/>
        </w:rPr>
        <w:tab/>
      </w:r>
      <w:r w:rsidR="00445B8A">
        <w:rPr>
          <w:rFonts w:ascii="PT Astra Serif" w:hAnsi="PT Astra Serif"/>
          <w:b/>
        </w:rPr>
        <w:tab/>
      </w:r>
      <w:r w:rsidR="00445B8A">
        <w:rPr>
          <w:rFonts w:ascii="PT Astra Serif" w:hAnsi="PT Astra Serif"/>
          <w:b/>
        </w:rPr>
        <w:tab/>
      </w:r>
      <w:r w:rsidRPr="00BF55D9">
        <w:rPr>
          <w:rFonts w:ascii="PT Astra Serif" w:hAnsi="PT Astra Serif"/>
          <w:b/>
        </w:rPr>
        <w:t xml:space="preserve">   </w:t>
      </w:r>
    </w:p>
    <w:sectPr w:rsidR="00AD1A57" w:rsidSect="00AD1A57">
      <w:pgSz w:w="11906" w:h="16838"/>
      <w:pgMar w:top="82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46" w:rsidRDefault="00C07546">
      <w:r>
        <w:separator/>
      </w:r>
    </w:p>
  </w:endnote>
  <w:endnote w:type="continuationSeparator" w:id="0">
    <w:p w:rsidR="00C07546" w:rsidRDefault="00C0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46" w:rsidRDefault="00C07546">
      <w:r>
        <w:separator/>
      </w:r>
    </w:p>
  </w:footnote>
  <w:footnote w:type="continuationSeparator" w:id="0">
    <w:p w:rsidR="00C07546" w:rsidRDefault="00C0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AA"/>
    <w:multiLevelType w:val="hybridMultilevel"/>
    <w:tmpl w:val="AE12747C"/>
    <w:lvl w:ilvl="0" w:tplc="129A1D36">
      <w:start w:val="13"/>
      <w:numFmt w:val="decimal"/>
      <w:lvlText w:val="%1."/>
      <w:lvlJc w:val="left"/>
      <w:pPr>
        <w:ind w:left="1226" w:hanging="375"/>
      </w:pPr>
    </w:lvl>
    <w:lvl w:ilvl="1" w:tplc="1BC81006">
      <w:start w:val="1"/>
      <w:numFmt w:val="lowerLetter"/>
      <w:lvlText w:val="%2."/>
      <w:lvlJc w:val="left"/>
      <w:pPr>
        <w:ind w:left="1931" w:hanging="360"/>
      </w:pPr>
    </w:lvl>
    <w:lvl w:ilvl="2" w:tplc="1E66B096">
      <w:start w:val="1"/>
      <w:numFmt w:val="lowerRoman"/>
      <w:lvlText w:val="%3."/>
      <w:lvlJc w:val="right"/>
      <w:pPr>
        <w:ind w:left="2651" w:hanging="180"/>
      </w:pPr>
    </w:lvl>
    <w:lvl w:ilvl="3" w:tplc="1FA204A2">
      <w:start w:val="1"/>
      <w:numFmt w:val="decimal"/>
      <w:lvlText w:val="%4."/>
      <w:lvlJc w:val="left"/>
      <w:pPr>
        <w:ind w:left="3371" w:hanging="360"/>
      </w:pPr>
    </w:lvl>
    <w:lvl w:ilvl="4" w:tplc="1040EE96">
      <w:start w:val="1"/>
      <w:numFmt w:val="lowerLetter"/>
      <w:lvlText w:val="%5."/>
      <w:lvlJc w:val="left"/>
      <w:pPr>
        <w:ind w:left="4091" w:hanging="360"/>
      </w:pPr>
    </w:lvl>
    <w:lvl w:ilvl="5" w:tplc="6F5482BE">
      <w:start w:val="1"/>
      <w:numFmt w:val="lowerRoman"/>
      <w:lvlText w:val="%6."/>
      <w:lvlJc w:val="right"/>
      <w:pPr>
        <w:ind w:left="4811" w:hanging="180"/>
      </w:pPr>
    </w:lvl>
    <w:lvl w:ilvl="6" w:tplc="2CD689BC">
      <w:start w:val="1"/>
      <w:numFmt w:val="decimal"/>
      <w:lvlText w:val="%7."/>
      <w:lvlJc w:val="left"/>
      <w:pPr>
        <w:ind w:left="5531" w:hanging="360"/>
      </w:pPr>
    </w:lvl>
    <w:lvl w:ilvl="7" w:tplc="5E30BD94">
      <w:start w:val="1"/>
      <w:numFmt w:val="lowerLetter"/>
      <w:lvlText w:val="%8."/>
      <w:lvlJc w:val="left"/>
      <w:pPr>
        <w:ind w:left="6251" w:hanging="360"/>
      </w:pPr>
    </w:lvl>
    <w:lvl w:ilvl="8" w:tplc="468E324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52021"/>
    <w:multiLevelType w:val="hybridMultilevel"/>
    <w:tmpl w:val="760870A0"/>
    <w:lvl w:ilvl="0" w:tplc="42703DF2">
      <w:start w:val="1"/>
      <w:numFmt w:val="decimal"/>
      <w:lvlText w:val="%1."/>
      <w:lvlJc w:val="left"/>
      <w:pPr>
        <w:ind w:left="720" w:hanging="360"/>
      </w:pPr>
    </w:lvl>
    <w:lvl w:ilvl="1" w:tplc="CEBCBE2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88AF97E">
      <w:start w:val="1"/>
      <w:numFmt w:val="none"/>
      <w:lvlText w:val=""/>
      <w:lvlJc w:val="left"/>
      <w:pPr>
        <w:tabs>
          <w:tab w:val="num" w:pos="360"/>
        </w:tabs>
      </w:pPr>
    </w:lvl>
    <w:lvl w:ilvl="3" w:tplc="140EE05C">
      <w:start w:val="1"/>
      <w:numFmt w:val="none"/>
      <w:lvlText w:val=""/>
      <w:lvlJc w:val="left"/>
      <w:pPr>
        <w:tabs>
          <w:tab w:val="num" w:pos="360"/>
        </w:tabs>
      </w:pPr>
    </w:lvl>
    <w:lvl w:ilvl="4" w:tplc="BDE44BC4">
      <w:start w:val="1"/>
      <w:numFmt w:val="none"/>
      <w:lvlText w:val=""/>
      <w:lvlJc w:val="left"/>
      <w:pPr>
        <w:tabs>
          <w:tab w:val="num" w:pos="360"/>
        </w:tabs>
      </w:pPr>
    </w:lvl>
    <w:lvl w:ilvl="5" w:tplc="311453F0">
      <w:start w:val="1"/>
      <w:numFmt w:val="none"/>
      <w:lvlText w:val=""/>
      <w:lvlJc w:val="left"/>
      <w:pPr>
        <w:tabs>
          <w:tab w:val="num" w:pos="360"/>
        </w:tabs>
      </w:pPr>
    </w:lvl>
    <w:lvl w:ilvl="6" w:tplc="8AA213CE">
      <w:start w:val="1"/>
      <w:numFmt w:val="none"/>
      <w:lvlText w:val=""/>
      <w:lvlJc w:val="left"/>
      <w:pPr>
        <w:tabs>
          <w:tab w:val="num" w:pos="360"/>
        </w:tabs>
      </w:pPr>
    </w:lvl>
    <w:lvl w:ilvl="7" w:tplc="3C0E3E5C">
      <w:start w:val="1"/>
      <w:numFmt w:val="none"/>
      <w:lvlText w:val=""/>
      <w:lvlJc w:val="left"/>
      <w:pPr>
        <w:tabs>
          <w:tab w:val="num" w:pos="360"/>
        </w:tabs>
      </w:pPr>
    </w:lvl>
    <w:lvl w:ilvl="8" w:tplc="E1CE605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1C5DC8"/>
    <w:multiLevelType w:val="hybridMultilevel"/>
    <w:tmpl w:val="39CA4292"/>
    <w:lvl w:ilvl="0" w:tplc="696E2958">
      <w:start w:val="1"/>
      <w:numFmt w:val="decimal"/>
      <w:lvlText w:val="%1."/>
      <w:lvlJc w:val="left"/>
      <w:pPr>
        <w:ind w:left="720" w:hanging="360"/>
      </w:pPr>
    </w:lvl>
    <w:lvl w:ilvl="1" w:tplc="74660CAC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0208718">
      <w:start w:val="1"/>
      <w:numFmt w:val="none"/>
      <w:lvlText w:val=""/>
      <w:lvlJc w:val="left"/>
      <w:pPr>
        <w:tabs>
          <w:tab w:val="num" w:pos="360"/>
        </w:tabs>
      </w:pPr>
    </w:lvl>
    <w:lvl w:ilvl="3" w:tplc="2B42FCB8">
      <w:start w:val="1"/>
      <w:numFmt w:val="none"/>
      <w:lvlText w:val=""/>
      <w:lvlJc w:val="left"/>
      <w:pPr>
        <w:tabs>
          <w:tab w:val="num" w:pos="360"/>
        </w:tabs>
      </w:pPr>
    </w:lvl>
    <w:lvl w:ilvl="4" w:tplc="E042C1EA">
      <w:start w:val="1"/>
      <w:numFmt w:val="none"/>
      <w:lvlText w:val=""/>
      <w:lvlJc w:val="left"/>
      <w:pPr>
        <w:tabs>
          <w:tab w:val="num" w:pos="360"/>
        </w:tabs>
      </w:pPr>
    </w:lvl>
    <w:lvl w:ilvl="5" w:tplc="C7BADB0C">
      <w:start w:val="1"/>
      <w:numFmt w:val="none"/>
      <w:lvlText w:val=""/>
      <w:lvlJc w:val="left"/>
      <w:pPr>
        <w:tabs>
          <w:tab w:val="num" w:pos="360"/>
        </w:tabs>
      </w:pPr>
    </w:lvl>
    <w:lvl w:ilvl="6" w:tplc="D9DAF8F0">
      <w:start w:val="1"/>
      <w:numFmt w:val="none"/>
      <w:lvlText w:val=""/>
      <w:lvlJc w:val="left"/>
      <w:pPr>
        <w:tabs>
          <w:tab w:val="num" w:pos="360"/>
        </w:tabs>
      </w:pPr>
    </w:lvl>
    <w:lvl w:ilvl="7" w:tplc="952C67FE">
      <w:start w:val="1"/>
      <w:numFmt w:val="none"/>
      <w:lvlText w:val=""/>
      <w:lvlJc w:val="left"/>
      <w:pPr>
        <w:tabs>
          <w:tab w:val="num" w:pos="360"/>
        </w:tabs>
      </w:pPr>
    </w:lvl>
    <w:lvl w:ilvl="8" w:tplc="DEB8E8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E2771D"/>
    <w:multiLevelType w:val="hybridMultilevel"/>
    <w:tmpl w:val="A6F44C68"/>
    <w:lvl w:ilvl="0" w:tplc="A61CEF86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C26C7CC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675A76B8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E1DAFEE0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7204676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3C4B25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265E53B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FA49498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78AB42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75E6208"/>
    <w:multiLevelType w:val="hybridMultilevel"/>
    <w:tmpl w:val="4C7827A0"/>
    <w:lvl w:ilvl="0" w:tplc="81947F9E">
      <w:start w:val="8"/>
      <w:numFmt w:val="decimal"/>
      <w:lvlText w:val="%1."/>
      <w:lvlJc w:val="left"/>
      <w:pPr>
        <w:ind w:left="720" w:hanging="360"/>
      </w:pPr>
    </w:lvl>
    <w:lvl w:ilvl="1" w:tplc="4CB64568">
      <w:start w:val="1"/>
      <w:numFmt w:val="lowerLetter"/>
      <w:lvlText w:val="%2."/>
      <w:lvlJc w:val="left"/>
      <w:pPr>
        <w:ind w:left="1440" w:hanging="360"/>
      </w:pPr>
    </w:lvl>
    <w:lvl w:ilvl="2" w:tplc="FF82AE9E">
      <w:start w:val="1"/>
      <w:numFmt w:val="lowerRoman"/>
      <w:lvlText w:val="%3."/>
      <w:lvlJc w:val="right"/>
      <w:pPr>
        <w:ind w:left="2160" w:hanging="180"/>
      </w:pPr>
    </w:lvl>
    <w:lvl w:ilvl="3" w:tplc="6D8AAEB2">
      <w:start w:val="1"/>
      <w:numFmt w:val="decimal"/>
      <w:lvlText w:val="%4."/>
      <w:lvlJc w:val="left"/>
      <w:pPr>
        <w:ind w:left="2880" w:hanging="360"/>
      </w:pPr>
    </w:lvl>
    <w:lvl w:ilvl="4" w:tplc="4FE43818">
      <w:start w:val="1"/>
      <w:numFmt w:val="lowerLetter"/>
      <w:lvlText w:val="%5."/>
      <w:lvlJc w:val="left"/>
      <w:pPr>
        <w:ind w:left="3600" w:hanging="360"/>
      </w:pPr>
    </w:lvl>
    <w:lvl w:ilvl="5" w:tplc="5AB4297A">
      <w:start w:val="1"/>
      <w:numFmt w:val="lowerRoman"/>
      <w:lvlText w:val="%6."/>
      <w:lvlJc w:val="right"/>
      <w:pPr>
        <w:ind w:left="4320" w:hanging="180"/>
      </w:pPr>
    </w:lvl>
    <w:lvl w:ilvl="6" w:tplc="A91E94AC">
      <w:start w:val="1"/>
      <w:numFmt w:val="decimal"/>
      <w:lvlText w:val="%7."/>
      <w:lvlJc w:val="left"/>
      <w:pPr>
        <w:ind w:left="5040" w:hanging="360"/>
      </w:pPr>
    </w:lvl>
    <w:lvl w:ilvl="7" w:tplc="20689288">
      <w:start w:val="1"/>
      <w:numFmt w:val="lowerLetter"/>
      <w:lvlText w:val="%8."/>
      <w:lvlJc w:val="left"/>
      <w:pPr>
        <w:ind w:left="5760" w:hanging="360"/>
      </w:pPr>
    </w:lvl>
    <w:lvl w:ilvl="8" w:tplc="FA8EC1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17B8"/>
    <w:multiLevelType w:val="hybridMultilevel"/>
    <w:tmpl w:val="6A04A40E"/>
    <w:lvl w:ilvl="0" w:tplc="1A2E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29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8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2A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AD1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2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60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04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6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1599B"/>
    <w:multiLevelType w:val="hybridMultilevel"/>
    <w:tmpl w:val="A52646D4"/>
    <w:lvl w:ilvl="0" w:tplc="ADA407B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152E990">
      <w:start w:val="1"/>
      <w:numFmt w:val="none"/>
      <w:lvlText w:val=""/>
      <w:lvlJc w:val="left"/>
      <w:pPr>
        <w:tabs>
          <w:tab w:val="num" w:pos="360"/>
        </w:tabs>
      </w:pPr>
    </w:lvl>
    <w:lvl w:ilvl="2" w:tplc="DBF0113A">
      <w:start w:val="1"/>
      <w:numFmt w:val="none"/>
      <w:lvlText w:val=""/>
      <w:lvlJc w:val="left"/>
      <w:pPr>
        <w:tabs>
          <w:tab w:val="num" w:pos="360"/>
        </w:tabs>
      </w:pPr>
    </w:lvl>
    <w:lvl w:ilvl="3" w:tplc="19A402AA">
      <w:start w:val="1"/>
      <w:numFmt w:val="none"/>
      <w:lvlText w:val=""/>
      <w:lvlJc w:val="left"/>
      <w:pPr>
        <w:tabs>
          <w:tab w:val="num" w:pos="360"/>
        </w:tabs>
      </w:pPr>
    </w:lvl>
    <w:lvl w:ilvl="4" w:tplc="720A4F40">
      <w:start w:val="1"/>
      <w:numFmt w:val="none"/>
      <w:lvlText w:val=""/>
      <w:lvlJc w:val="left"/>
      <w:pPr>
        <w:tabs>
          <w:tab w:val="num" w:pos="360"/>
        </w:tabs>
      </w:pPr>
    </w:lvl>
    <w:lvl w:ilvl="5" w:tplc="B4465996">
      <w:start w:val="1"/>
      <w:numFmt w:val="none"/>
      <w:lvlText w:val=""/>
      <w:lvlJc w:val="left"/>
      <w:pPr>
        <w:tabs>
          <w:tab w:val="num" w:pos="360"/>
        </w:tabs>
      </w:pPr>
    </w:lvl>
    <w:lvl w:ilvl="6" w:tplc="5526F1C6">
      <w:start w:val="1"/>
      <w:numFmt w:val="none"/>
      <w:lvlText w:val=""/>
      <w:lvlJc w:val="left"/>
      <w:pPr>
        <w:tabs>
          <w:tab w:val="num" w:pos="360"/>
        </w:tabs>
      </w:pPr>
    </w:lvl>
    <w:lvl w:ilvl="7" w:tplc="E2BA826C">
      <w:start w:val="1"/>
      <w:numFmt w:val="none"/>
      <w:lvlText w:val=""/>
      <w:lvlJc w:val="left"/>
      <w:pPr>
        <w:tabs>
          <w:tab w:val="num" w:pos="360"/>
        </w:tabs>
      </w:pPr>
    </w:lvl>
    <w:lvl w:ilvl="8" w:tplc="E170FF9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8879A3"/>
    <w:multiLevelType w:val="hybridMultilevel"/>
    <w:tmpl w:val="59E88D9E"/>
    <w:lvl w:ilvl="0" w:tplc="6A28F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BDDAD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AF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2E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1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C2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4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0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C2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5449"/>
    <w:multiLevelType w:val="hybridMultilevel"/>
    <w:tmpl w:val="9CD8B734"/>
    <w:lvl w:ilvl="0" w:tplc="D6785FFA">
      <w:start w:val="1"/>
      <w:numFmt w:val="decimal"/>
      <w:lvlText w:val="%1."/>
      <w:lvlJc w:val="left"/>
      <w:pPr>
        <w:ind w:left="720" w:hanging="360"/>
      </w:pPr>
    </w:lvl>
    <w:lvl w:ilvl="1" w:tplc="5CD23E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27E3074">
      <w:start w:val="1"/>
      <w:numFmt w:val="none"/>
      <w:lvlText w:val=""/>
      <w:lvlJc w:val="left"/>
      <w:pPr>
        <w:tabs>
          <w:tab w:val="num" w:pos="360"/>
        </w:tabs>
      </w:pPr>
    </w:lvl>
    <w:lvl w:ilvl="3" w:tplc="21400DD4">
      <w:start w:val="1"/>
      <w:numFmt w:val="none"/>
      <w:lvlText w:val=""/>
      <w:lvlJc w:val="left"/>
      <w:pPr>
        <w:tabs>
          <w:tab w:val="num" w:pos="360"/>
        </w:tabs>
      </w:pPr>
    </w:lvl>
    <w:lvl w:ilvl="4" w:tplc="E8940306">
      <w:start w:val="1"/>
      <w:numFmt w:val="none"/>
      <w:lvlText w:val=""/>
      <w:lvlJc w:val="left"/>
      <w:pPr>
        <w:tabs>
          <w:tab w:val="num" w:pos="360"/>
        </w:tabs>
      </w:pPr>
    </w:lvl>
    <w:lvl w:ilvl="5" w:tplc="740099A2">
      <w:start w:val="1"/>
      <w:numFmt w:val="none"/>
      <w:lvlText w:val=""/>
      <w:lvlJc w:val="left"/>
      <w:pPr>
        <w:tabs>
          <w:tab w:val="num" w:pos="360"/>
        </w:tabs>
      </w:pPr>
    </w:lvl>
    <w:lvl w:ilvl="6" w:tplc="619E55F0">
      <w:start w:val="1"/>
      <w:numFmt w:val="none"/>
      <w:lvlText w:val=""/>
      <w:lvlJc w:val="left"/>
      <w:pPr>
        <w:tabs>
          <w:tab w:val="num" w:pos="360"/>
        </w:tabs>
      </w:pPr>
    </w:lvl>
    <w:lvl w:ilvl="7" w:tplc="5FB8836A">
      <w:start w:val="1"/>
      <w:numFmt w:val="none"/>
      <w:lvlText w:val=""/>
      <w:lvlJc w:val="left"/>
      <w:pPr>
        <w:tabs>
          <w:tab w:val="num" w:pos="360"/>
        </w:tabs>
      </w:pPr>
    </w:lvl>
    <w:lvl w:ilvl="8" w:tplc="E49A85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512513B"/>
    <w:multiLevelType w:val="hybridMultilevel"/>
    <w:tmpl w:val="117295BE"/>
    <w:lvl w:ilvl="0" w:tplc="1CAC4A86">
      <w:start w:val="1"/>
      <w:numFmt w:val="decimal"/>
      <w:lvlText w:val="%1."/>
      <w:lvlJc w:val="left"/>
      <w:pPr>
        <w:ind w:left="720" w:hanging="360"/>
      </w:pPr>
    </w:lvl>
    <w:lvl w:ilvl="1" w:tplc="605ADDE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9FA209A">
      <w:start w:val="1"/>
      <w:numFmt w:val="none"/>
      <w:lvlText w:val=""/>
      <w:lvlJc w:val="left"/>
      <w:pPr>
        <w:tabs>
          <w:tab w:val="num" w:pos="360"/>
        </w:tabs>
      </w:pPr>
    </w:lvl>
    <w:lvl w:ilvl="3" w:tplc="3AB81842">
      <w:start w:val="1"/>
      <w:numFmt w:val="none"/>
      <w:lvlText w:val=""/>
      <w:lvlJc w:val="left"/>
      <w:pPr>
        <w:tabs>
          <w:tab w:val="num" w:pos="360"/>
        </w:tabs>
      </w:pPr>
    </w:lvl>
    <w:lvl w:ilvl="4" w:tplc="0A26D5DE">
      <w:start w:val="1"/>
      <w:numFmt w:val="none"/>
      <w:lvlText w:val=""/>
      <w:lvlJc w:val="left"/>
      <w:pPr>
        <w:tabs>
          <w:tab w:val="num" w:pos="360"/>
        </w:tabs>
      </w:pPr>
    </w:lvl>
    <w:lvl w:ilvl="5" w:tplc="404CFFF2">
      <w:start w:val="1"/>
      <w:numFmt w:val="none"/>
      <w:lvlText w:val=""/>
      <w:lvlJc w:val="left"/>
      <w:pPr>
        <w:tabs>
          <w:tab w:val="num" w:pos="360"/>
        </w:tabs>
      </w:pPr>
    </w:lvl>
    <w:lvl w:ilvl="6" w:tplc="A8869BEC">
      <w:start w:val="1"/>
      <w:numFmt w:val="none"/>
      <w:lvlText w:val=""/>
      <w:lvlJc w:val="left"/>
      <w:pPr>
        <w:tabs>
          <w:tab w:val="num" w:pos="360"/>
        </w:tabs>
      </w:pPr>
    </w:lvl>
    <w:lvl w:ilvl="7" w:tplc="2F2404BA">
      <w:start w:val="1"/>
      <w:numFmt w:val="none"/>
      <w:lvlText w:val=""/>
      <w:lvlJc w:val="left"/>
      <w:pPr>
        <w:tabs>
          <w:tab w:val="num" w:pos="360"/>
        </w:tabs>
      </w:pPr>
    </w:lvl>
    <w:lvl w:ilvl="8" w:tplc="AF9EBE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D953F11"/>
    <w:multiLevelType w:val="hybridMultilevel"/>
    <w:tmpl w:val="6D501184"/>
    <w:lvl w:ilvl="0" w:tplc="448638A8">
      <w:start w:val="1"/>
      <w:numFmt w:val="decimal"/>
      <w:lvlText w:val="%1."/>
      <w:lvlJc w:val="left"/>
      <w:pPr>
        <w:ind w:left="720" w:hanging="360"/>
      </w:pPr>
    </w:lvl>
    <w:lvl w:ilvl="1" w:tplc="0CEC276E">
      <w:start w:val="1"/>
      <w:numFmt w:val="none"/>
      <w:lvlText w:val=""/>
      <w:lvlJc w:val="left"/>
      <w:pPr>
        <w:tabs>
          <w:tab w:val="num" w:pos="360"/>
        </w:tabs>
      </w:pPr>
    </w:lvl>
    <w:lvl w:ilvl="2" w:tplc="E9E453EA">
      <w:start w:val="1"/>
      <w:numFmt w:val="none"/>
      <w:lvlText w:val=""/>
      <w:lvlJc w:val="left"/>
      <w:pPr>
        <w:tabs>
          <w:tab w:val="num" w:pos="360"/>
        </w:tabs>
      </w:pPr>
    </w:lvl>
    <w:lvl w:ilvl="3" w:tplc="A98017A2">
      <w:start w:val="1"/>
      <w:numFmt w:val="none"/>
      <w:lvlText w:val=""/>
      <w:lvlJc w:val="left"/>
      <w:pPr>
        <w:tabs>
          <w:tab w:val="num" w:pos="360"/>
        </w:tabs>
      </w:pPr>
    </w:lvl>
    <w:lvl w:ilvl="4" w:tplc="F21CE4A8">
      <w:start w:val="1"/>
      <w:numFmt w:val="none"/>
      <w:lvlText w:val=""/>
      <w:lvlJc w:val="left"/>
      <w:pPr>
        <w:tabs>
          <w:tab w:val="num" w:pos="360"/>
        </w:tabs>
      </w:pPr>
    </w:lvl>
    <w:lvl w:ilvl="5" w:tplc="7F0EB6E4">
      <w:start w:val="1"/>
      <w:numFmt w:val="none"/>
      <w:lvlText w:val=""/>
      <w:lvlJc w:val="left"/>
      <w:pPr>
        <w:tabs>
          <w:tab w:val="num" w:pos="360"/>
        </w:tabs>
      </w:pPr>
    </w:lvl>
    <w:lvl w:ilvl="6" w:tplc="F632610E">
      <w:start w:val="1"/>
      <w:numFmt w:val="none"/>
      <w:lvlText w:val=""/>
      <w:lvlJc w:val="left"/>
      <w:pPr>
        <w:tabs>
          <w:tab w:val="num" w:pos="360"/>
        </w:tabs>
      </w:pPr>
    </w:lvl>
    <w:lvl w:ilvl="7" w:tplc="D2D4C0B8">
      <w:start w:val="1"/>
      <w:numFmt w:val="none"/>
      <w:lvlText w:val=""/>
      <w:lvlJc w:val="left"/>
      <w:pPr>
        <w:tabs>
          <w:tab w:val="num" w:pos="360"/>
        </w:tabs>
      </w:pPr>
    </w:lvl>
    <w:lvl w:ilvl="8" w:tplc="DFD69C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FF13192"/>
    <w:multiLevelType w:val="hybridMultilevel"/>
    <w:tmpl w:val="E75A25C8"/>
    <w:lvl w:ilvl="0" w:tplc="ECB0A51A">
      <w:start w:val="1"/>
      <w:numFmt w:val="decimal"/>
      <w:lvlText w:val="%1."/>
      <w:lvlJc w:val="left"/>
      <w:pPr>
        <w:ind w:left="720" w:hanging="360"/>
      </w:pPr>
    </w:lvl>
    <w:lvl w:ilvl="1" w:tplc="4F2A7DD2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5C4C37DE">
      <w:start w:val="1"/>
      <w:numFmt w:val="none"/>
      <w:lvlText w:val=""/>
      <w:lvlJc w:val="left"/>
      <w:pPr>
        <w:tabs>
          <w:tab w:val="num" w:pos="360"/>
        </w:tabs>
      </w:pPr>
    </w:lvl>
    <w:lvl w:ilvl="3" w:tplc="98B83F2E">
      <w:start w:val="1"/>
      <w:numFmt w:val="none"/>
      <w:lvlText w:val=""/>
      <w:lvlJc w:val="left"/>
      <w:pPr>
        <w:tabs>
          <w:tab w:val="num" w:pos="360"/>
        </w:tabs>
      </w:pPr>
    </w:lvl>
    <w:lvl w:ilvl="4" w:tplc="304662BE">
      <w:start w:val="1"/>
      <w:numFmt w:val="none"/>
      <w:lvlText w:val=""/>
      <w:lvlJc w:val="left"/>
      <w:pPr>
        <w:tabs>
          <w:tab w:val="num" w:pos="360"/>
        </w:tabs>
      </w:pPr>
    </w:lvl>
    <w:lvl w:ilvl="5" w:tplc="81AC0E58">
      <w:start w:val="1"/>
      <w:numFmt w:val="none"/>
      <w:lvlText w:val=""/>
      <w:lvlJc w:val="left"/>
      <w:pPr>
        <w:tabs>
          <w:tab w:val="num" w:pos="360"/>
        </w:tabs>
      </w:pPr>
    </w:lvl>
    <w:lvl w:ilvl="6" w:tplc="89421C0C">
      <w:start w:val="1"/>
      <w:numFmt w:val="none"/>
      <w:lvlText w:val=""/>
      <w:lvlJc w:val="left"/>
      <w:pPr>
        <w:tabs>
          <w:tab w:val="num" w:pos="360"/>
        </w:tabs>
      </w:pPr>
    </w:lvl>
    <w:lvl w:ilvl="7" w:tplc="7C08C780">
      <w:start w:val="1"/>
      <w:numFmt w:val="none"/>
      <w:lvlText w:val=""/>
      <w:lvlJc w:val="left"/>
      <w:pPr>
        <w:tabs>
          <w:tab w:val="num" w:pos="360"/>
        </w:tabs>
      </w:pPr>
    </w:lvl>
    <w:lvl w:ilvl="8" w:tplc="1724FFB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357"/>
    <w:multiLevelType w:val="hybridMultilevel"/>
    <w:tmpl w:val="972AA2B0"/>
    <w:lvl w:ilvl="0" w:tplc="BA865B8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5C7C781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D9EF99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08CCA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5AC80F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CC6059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C4CF50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E6C61E8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C3E3A7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7"/>
    <w:rsid w:val="0005784D"/>
    <w:rsid w:val="00084975"/>
    <w:rsid w:val="00097FC6"/>
    <w:rsid w:val="000F4C1D"/>
    <w:rsid w:val="00142F91"/>
    <w:rsid w:val="0015659B"/>
    <w:rsid w:val="001A478D"/>
    <w:rsid w:val="001B30F7"/>
    <w:rsid w:val="001E6A0D"/>
    <w:rsid w:val="002218DE"/>
    <w:rsid w:val="00246592"/>
    <w:rsid w:val="00280940"/>
    <w:rsid w:val="00290F4B"/>
    <w:rsid w:val="002A26FB"/>
    <w:rsid w:val="002A48D4"/>
    <w:rsid w:val="002B595D"/>
    <w:rsid w:val="00332B81"/>
    <w:rsid w:val="003D1BF3"/>
    <w:rsid w:val="003E1138"/>
    <w:rsid w:val="00445B8A"/>
    <w:rsid w:val="004622F6"/>
    <w:rsid w:val="0049333D"/>
    <w:rsid w:val="004E4DC0"/>
    <w:rsid w:val="005229E3"/>
    <w:rsid w:val="005327D9"/>
    <w:rsid w:val="005513FE"/>
    <w:rsid w:val="00554456"/>
    <w:rsid w:val="00556BC1"/>
    <w:rsid w:val="00564973"/>
    <w:rsid w:val="00603F21"/>
    <w:rsid w:val="0061162D"/>
    <w:rsid w:val="0062196C"/>
    <w:rsid w:val="00626247"/>
    <w:rsid w:val="00636A43"/>
    <w:rsid w:val="006703C8"/>
    <w:rsid w:val="00671A5E"/>
    <w:rsid w:val="007B1B6E"/>
    <w:rsid w:val="007C2BF9"/>
    <w:rsid w:val="00806A85"/>
    <w:rsid w:val="008219A4"/>
    <w:rsid w:val="0089643D"/>
    <w:rsid w:val="008E1165"/>
    <w:rsid w:val="00931823"/>
    <w:rsid w:val="0095642A"/>
    <w:rsid w:val="00956D33"/>
    <w:rsid w:val="009B2026"/>
    <w:rsid w:val="009D5529"/>
    <w:rsid w:val="00A10074"/>
    <w:rsid w:val="00A359BC"/>
    <w:rsid w:val="00A653F7"/>
    <w:rsid w:val="00A66335"/>
    <w:rsid w:val="00A663E4"/>
    <w:rsid w:val="00AD1A57"/>
    <w:rsid w:val="00AE773A"/>
    <w:rsid w:val="00B00376"/>
    <w:rsid w:val="00B02918"/>
    <w:rsid w:val="00B12D47"/>
    <w:rsid w:val="00B73990"/>
    <w:rsid w:val="00BA0E30"/>
    <w:rsid w:val="00BA1644"/>
    <w:rsid w:val="00BD75BC"/>
    <w:rsid w:val="00C07546"/>
    <w:rsid w:val="00C11343"/>
    <w:rsid w:val="00C73D4E"/>
    <w:rsid w:val="00CD1822"/>
    <w:rsid w:val="00CE077E"/>
    <w:rsid w:val="00CF3BDE"/>
    <w:rsid w:val="00D22D87"/>
    <w:rsid w:val="00D73D2E"/>
    <w:rsid w:val="00D770F5"/>
    <w:rsid w:val="00D86AAD"/>
    <w:rsid w:val="00DB5A42"/>
    <w:rsid w:val="00E13343"/>
    <w:rsid w:val="00E20776"/>
    <w:rsid w:val="00E27113"/>
    <w:rsid w:val="00E40655"/>
    <w:rsid w:val="00E420EA"/>
    <w:rsid w:val="00E538B6"/>
    <w:rsid w:val="00E70045"/>
    <w:rsid w:val="00E85EA7"/>
    <w:rsid w:val="00E95C03"/>
    <w:rsid w:val="00EC656F"/>
    <w:rsid w:val="00EE1215"/>
    <w:rsid w:val="00EE25FF"/>
    <w:rsid w:val="00F64305"/>
    <w:rsid w:val="00F95831"/>
    <w:rsid w:val="00FA009C"/>
    <w:rsid w:val="00FA64C3"/>
    <w:rsid w:val="00FE5058"/>
    <w:rsid w:val="00FF1A87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03F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rsid w:val="00603F2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AD1A57"/>
    <w:pPr>
      <w:keepNext/>
      <w:outlineLvl w:val="0"/>
    </w:pPr>
    <w:rPr>
      <w:b/>
      <w:bCs/>
    </w:rPr>
  </w:style>
  <w:style w:type="character" w:customStyle="1" w:styleId="10">
    <w:name w:val="Заголовок 1 Знак"/>
    <w:basedOn w:val="a0"/>
    <w:link w:val="110"/>
    <w:rsid w:val="00AD1A57"/>
    <w:rPr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0"/>
    <w:qFormat/>
    <w:rsid w:val="00AD1A57"/>
    <w:pPr>
      <w:keepNext/>
      <w:outlineLvl w:val="1"/>
    </w:pPr>
    <w:rPr>
      <w:sz w:val="28"/>
    </w:rPr>
  </w:style>
  <w:style w:type="character" w:customStyle="1" w:styleId="20">
    <w:name w:val="Заголовок 2 Знак"/>
    <w:basedOn w:val="a0"/>
    <w:link w:val="210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2">
    <w:name w:val="Quote"/>
    <w:basedOn w:val="a"/>
    <w:next w:val="a"/>
    <w:link w:val="23"/>
    <w:uiPriority w:val="29"/>
    <w:qFormat/>
    <w:rsid w:val="00AD1A5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3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AD1A57"/>
  </w:style>
  <w:style w:type="paragraph" w:customStyle="1" w:styleId="14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4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4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5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6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7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6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6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03F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rsid w:val="00603F2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AD1A57"/>
    <w:pPr>
      <w:keepNext/>
      <w:outlineLvl w:val="0"/>
    </w:pPr>
    <w:rPr>
      <w:b/>
      <w:bCs/>
    </w:rPr>
  </w:style>
  <w:style w:type="character" w:customStyle="1" w:styleId="10">
    <w:name w:val="Заголовок 1 Знак"/>
    <w:basedOn w:val="a0"/>
    <w:link w:val="110"/>
    <w:rsid w:val="00AD1A57"/>
    <w:rPr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0"/>
    <w:qFormat/>
    <w:rsid w:val="00AD1A57"/>
    <w:pPr>
      <w:keepNext/>
      <w:outlineLvl w:val="1"/>
    </w:pPr>
    <w:rPr>
      <w:sz w:val="28"/>
    </w:rPr>
  </w:style>
  <w:style w:type="character" w:customStyle="1" w:styleId="20">
    <w:name w:val="Заголовок 2 Знак"/>
    <w:basedOn w:val="a0"/>
    <w:link w:val="210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2">
    <w:name w:val="Quote"/>
    <w:basedOn w:val="a"/>
    <w:next w:val="a"/>
    <w:link w:val="23"/>
    <w:uiPriority w:val="29"/>
    <w:qFormat/>
    <w:rsid w:val="00AD1A5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3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AD1A57"/>
  </w:style>
  <w:style w:type="paragraph" w:customStyle="1" w:styleId="14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4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4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5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6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7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6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6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ADC8-BDC2-4C7D-8F0C-988DB61D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6178</Words>
  <Characters>35218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2</cp:revision>
  <cp:lastPrinted>2025-05-29T05:23:00Z</cp:lastPrinted>
  <dcterms:created xsi:type="dcterms:W3CDTF">2025-05-29T05:23:00Z</dcterms:created>
  <dcterms:modified xsi:type="dcterms:W3CDTF">2025-05-29T05:23:00Z</dcterms:modified>
  <cp:version>917504</cp:version>
</cp:coreProperties>
</file>