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40" w:rsidRDefault="00B93D40">
      <w:pPr>
        <w:pStyle w:val="a4"/>
        <w:jc w:val="center"/>
      </w:pPr>
      <w:r w:rsidRPr="00B93D4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7.6pt;height:1in;visibility:visible" o:ole="">
            <v:imagedata r:id="rId9" o:title=""/>
          </v:shape>
          <o:OLEObject Type="Embed" ProgID="Unknown" ShapeID="Объект1" DrawAspect="Content" ObjectID="_1788611246" r:id="rId10"/>
        </w:objec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Пригородного муниципального  образования</w: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Петровского  муниципального  района  Саратовской  области</w:t>
      </w:r>
    </w:p>
    <w:p w:rsidR="00730638" w:rsidRPr="00730638" w:rsidRDefault="00730638" w:rsidP="00730638">
      <w:pPr>
        <w:pStyle w:val="a7"/>
        <w:ind w:firstLine="567"/>
        <w:jc w:val="center"/>
        <w:rPr>
          <w:rStyle w:val="a9"/>
          <w:rFonts w:eastAsia="Arial Unicode MS"/>
          <w:sz w:val="28"/>
          <w:szCs w:val="28"/>
          <w:lang w:bidi="ru-RU"/>
        </w:rPr>
      </w:pPr>
      <w:r w:rsidRPr="00730638">
        <w:rPr>
          <w:rStyle w:val="a9"/>
          <w:rFonts w:eastAsia="Arial Unicode MS"/>
          <w:sz w:val="28"/>
          <w:szCs w:val="28"/>
          <w:lang w:bidi="ru-RU"/>
        </w:rPr>
        <w:t>ПОСТАНОВЛЕНИЕ</w:t>
      </w:r>
    </w:p>
    <w:p w:rsidR="00C21225" w:rsidRDefault="00265C74" w:rsidP="00730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2024 года № 39</w:t>
      </w:r>
      <w:r w:rsidR="00C21225" w:rsidRPr="00C21225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730638" w:rsidRDefault="00730638" w:rsidP="00730638">
      <w:pPr>
        <w:rPr>
          <w:rStyle w:val="a9"/>
          <w:sz w:val="28"/>
          <w:szCs w:val="28"/>
        </w:rPr>
      </w:pPr>
      <w:r w:rsidRPr="00730638">
        <w:rPr>
          <w:rFonts w:ascii="Times New Roman" w:hAnsi="Times New Roman" w:cs="Times New Roman"/>
          <w:sz w:val="28"/>
          <w:szCs w:val="28"/>
        </w:rPr>
        <w:t>п. Пригородный</w:t>
      </w:r>
    </w:p>
    <w:p w:rsidR="00730638" w:rsidRDefault="00730638" w:rsidP="00730638">
      <w:pPr>
        <w:pStyle w:val="a7"/>
        <w:spacing w:before="0" w:after="0"/>
        <w:ind w:firstLine="567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65C74" w:rsidRPr="00265C74" w:rsidRDefault="00265C74" w:rsidP="00265C74">
      <w:pPr>
        <w:widowControl/>
        <w:autoSpaceDN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</w:pPr>
      <w:r w:rsidRPr="00265C74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  <w:t xml:space="preserve">О внесении изменений в Постановление </w:t>
      </w:r>
    </w:p>
    <w:p w:rsidR="00265C74" w:rsidRPr="00265C74" w:rsidRDefault="00265C74" w:rsidP="00265C74">
      <w:pPr>
        <w:widowControl/>
        <w:autoSpaceDN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</w:pPr>
      <w:r w:rsidRPr="00265C74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  <w:t xml:space="preserve">администрации </w:t>
      </w:r>
      <w:proofErr w:type="gramStart"/>
      <w:r w:rsidRPr="00265C74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  <w:t>Пригородного</w:t>
      </w:r>
      <w:proofErr w:type="gramEnd"/>
      <w:r w:rsidRPr="00265C74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  <w:t xml:space="preserve"> муниципального </w:t>
      </w:r>
    </w:p>
    <w:p w:rsidR="00265C74" w:rsidRPr="00265C74" w:rsidRDefault="00265C74" w:rsidP="00265C74">
      <w:pPr>
        <w:widowControl/>
        <w:autoSpaceDN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</w:pPr>
      <w:r w:rsidRPr="00265C74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  <w:t xml:space="preserve">образования Петровского муниципального района </w:t>
      </w:r>
    </w:p>
    <w:p w:rsidR="00265C74" w:rsidRPr="00265C74" w:rsidRDefault="00265C74" w:rsidP="00265C74">
      <w:pPr>
        <w:widowControl/>
        <w:autoSpaceDN/>
        <w:jc w:val="both"/>
        <w:textAlignment w:val="auto"/>
        <w:rPr>
          <w:rFonts w:ascii="Calibri" w:eastAsia="Calibri" w:hAnsi="Calibri" w:cs="Calibri"/>
          <w:kern w:val="0"/>
          <w:sz w:val="22"/>
          <w:szCs w:val="28"/>
          <w:lang w:eastAsia="ar-SA" w:bidi="ar-SA"/>
        </w:rPr>
      </w:pPr>
      <w:r w:rsidRPr="00265C74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 w:bidi="ar-SA"/>
        </w:rPr>
        <w:t>Саратовской области</w:t>
      </w:r>
      <w:r w:rsidRPr="00265C74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265C74"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:lang w:eastAsia="ar-SA" w:bidi="ar-SA"/>
        </w:rPr>
        <w:t>от  18 декабря 2015г  № 104-П</w:t>
      </w:r>
    </w:p>
    <w:p w:rsidR="00265C74" w:rsidRPr="00265C74" w:rsidRDefault="00265C74" w:rsidP="00265C74">
      <w:pPr>
        <w:widowControl/>
        <w:autoSpaceDN/>
        <w:spacing w:before="28" w:after="28"/>
        <w:jc w:val="both"/>
        <w:textAlignment w:val="auto"/>
        <w:rPr>
          <w:rFonts w:ascii="Times New Roman" w:eastAsia="SimSun" w:hAnsi="Times New Roman" w:cs="Times New Roman"/>
          <w:kern w:val="1"/>
          <w:sz w:val="22"/>
          <w:szCs w:val="28"/>
          <w:lang w:eastAsia="ar-SA" w:bidi="ar-SA"/>
        </w:rPr>
      </w:pPr>
    </w:p>
    <w:p w:rsidR="00265C74" w:rsidRPr="00265C74" w:rsidRDefault="00265C74" w:rsidP="00265C74">
      <w:pPr>
        <w:widowControl/>
        <w:autoSpaceDN/>
        <w:spacing w:before="28" w:after="28"/>
        <w:ind w:firstLine="709"/>
        <w:jc w:val="both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</w:pPr>
      <w:r w:rsidRPr="00265C74"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  <w:t xml:space="preserve">В соответствии с </w:t>
      </w:r>
      <w:hyperlink r:id="rId11" w:history="1">
        <w:r w:rsidRPr="00265C74">
          <w:rPr>
            <w:rFonts w:ascii="Times New Roman" w:eastAsia="SimSun" w:hAnsi="Times New Roman" w:cs="Times New Roman"/>
            <w:color w:val="000080"/>
            <w:kern w:val="1"/>
            <w:sz w:val="28"/>
            <w:szCs w:val="28"/>
            <w:u w:val="single"/>
            <w:lang/>
          </w:rPr>
          <w:t>Федеральным законом</w:t>
        </w:r>
      </w:hyperlink>
      <w:r w:rsidRPr="00265C74"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  <w:t xml:space="preserve"> от 27 июля 2010 года №210-ФЗ «Об организации предоставления государственных и муниципальных услуг», администрация Пригородного муниципального образования </w:t>
      </w:r>
      <w:r w:rsidRPr="00265C7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 w:bidi="ar-SA"/>
        </w:rPr>
        <w:t>ПОСТАНОВЛЯЕТ:</w:t>
      </w:r>
    </w:p>
    <w:p w:rsidR="00265C74" w:rsidRDefault="00265C74" w:rsidP="00265C74">
      <w:pPr>
        <w:widowControl/>
        <w:autoSpaceDN/>
        <w:spacing w:before="28" w:after="28"/>
        <w:ind w:firstLine="709"/>
        <w:jc w:val="both"/>
        <w:textAlignment w:val="auto"/>
        <w:rPr>
          <w:rFonts w:ascii="Times New Roman" w:eastAsia="SimSun" w:hAnsi="Times New Roman" w:cs="Times New Roman"/>
          <w:kern w:val="1"/>
          <w:sz w:val="28"/>
          <w:szCs w:val="22"/>
          <w:lang w:eastAsia="ar-SA" w:bidi="ar-SA"/>
        </w:rPr>
      </w:pPr>
      <w:r w:rsidRPr="00265C74"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  <w:t>1.</w:t>
      </w:r>
      <w:r w:rsidRPr="00265C74">
        <w:rPr>
          <w:rFonts w:ascii="Times New Roman" w:eastAsia="SimSun" w:hAnsi="Times New Roman" w:cs="Times New Roman"/>
          <w:kern w:val="1"/>
          <w:sz w:val="22"/>
          <w:szCs w:val="22"/>
          <w:lang w:eastAsia="ar-SA" w:bidi="ar-SA"/>
        </w:rPr>
        <w:t xml:space="preserve"> </w:t>
      </w:r>
      <w:r w:rsidRPr="00265C74"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  <w:t xml:space="preserve"> Внести в приложение к постановлению администрации Пригородного муниципального образования  от  18 декабря 2015г  № 104-П «Об утверждении административного регламента  предоставления муниципальной услуги  «</w:t>
      </w:r>
      <w:r w:rsidRPr="00265C7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 w:bidi="ar-SA"/>
        </w:rPr>
        <w:t>Предоставление земельных участков, находящихся в муниципальной собственности, без проведения торгов</w:t>
      </w:r>
      <w:r w:rsidRPr="00265C74"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  <w:t>» следующие изменения:</w:t>
      </w:r>
    </w:p>
    <w:p w:rsidR="00265C74" w:rsidRPr="00265C74" w:rsidRDefault="00265C74" w:rsidP="00265C74">
      <w:pPr>
        <w:widowControl/>
        <w:autoSpaceDN/>
        <w:spacing w:before="28" w:after="28"/>
        <w:ind w:firstLine="709"/>
        <w:jc w:val="both"/>
        <w:textAlignment w:val="auto"/>
        <w:rPr>
          <w:rFonts w:ascii="Times New Roman" w:eastAsia="SimSun" w:hAnsi="Times New Roman" w:cs="Times New Roman"/>
          <w:kern w:val="1"/>
          <w:sz w:val="28"/>
          <w:szCs w:val="22"/>
          <w:lang w:eastAsia="ar-SA" w:bidi="ar-SA"/>
        </w:rPr>
      </w:pPr>
      <w:r>
        <w:rPr>
          <w:rFonts w:ascii="Times New Roman" w:eastAsia="SimSun" w:hAnsi="Times New Roman" w:cs="Times New Roman"/>
          <w:kern w:val="1"/>
          <w:sz w:val="28"/>
          <w:szCs w:val="22"/>
          <w:lang w:eastAsia="ar-SA" w:bidi="ar-SA"/>
        </w:rPr>
        <w:t xml:space="preserve">1.1. </w:t>
      </w:r>
      <w:proofErr w:type="gramStart"/>
      <w:r w:rsidRPr="00265C74">
        <w:rPr>
          <w:rFonts w:ascii="Times New Roman" w:eastAsia="SimSun" w:hAnsi="Times New Roman" w:cs="Times New Roman"/>
          <w:kern w:val="1"/>
          <w:sz w:val="28"/>
          <w:szCs w:val="22"/>
          <w:lang w:eastAsia="ar-SA" w:bidi="ar-SA"/>
        </w:rPr>
        <w:t>В пункте 2.7 раздел «В собственность бесплатно», в части предоставления земельного участка гражданину или юридическому лицу, являющимися арендатором земельного участка, предназначенного для ведения сельскохозяйственного производства, изложить в следующей редакции:</w:t>
      </w:r>
      <w:proofErr w:type="gram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63"/>
        <w:gridCol w:w="2987"/>
        <w:gridCol w:w="3631"/>
      </w:tblGrid>
      <w:tr w:rsidR="00265C74" w:rsidRPr="00265C74" w:rsidTr="00DC6A98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pacing w:before="28"/>
              <w:jc w:val="center"/>
              <w:textAlignment w:val="auto"/>
              <w:rPr>
                <w:rFonts w:ascii="Times New Roman" w:eastAsia="SimSun" w:hAnsi="Times New Roman" w:cs="Times New Roman"/>
                <w:kern w:val="1"/>
                <w:lang w:val="en-US" w:eastAsia="ar-SA" w:bidi="ar-SA"/>
              </w:rPr>
            </w:pPr>
            <w:r w:rsidRPr="00265C74">
              <w:rPr>
                <w:rFonts w:ascii="Times New Roman" w:eastAsia="SimSun" w:hAnsi="Times New Roman" w:cs="Times New Roman"/>
                <w:kern w:val="1"/>
                <w:lang w:val="en-US" w:eastAsia="ar-SA" w:bidi="ar-SA"/>
              </w:rPr>
              <w:t xml:space="preserve">В </w:t>
            </w:r>
            <w:proofErr w:type="spellStart"/>
            <w:r w:rsidRPr="00265C74">
              <w:rPr>
                <w:rFonts w:ascii="Times New Roman" w:eastAsia="SimSun" w:hAnsi="Times New Roman" w:cs="Times New Roman"/>
                <w:kern w:val="1"/>
                <w:lang w:val="en-US" w:eastAsia="ar-SA" w:bidi="ar-SA"/>
              </w:rPr>
              <w:t>собственность</w:t>
            </w:r>
            <w:proofErr w:type="spellEnd"/>
            <w:r w:rsidRPr="00265C74">
              <w:rPr>
                <w:rFonts w:ascii="Times New Roman" w:eastAsia="SimSun" w:hAnsi="Times New Roman" w:cs="Times New Roman"/>
                <w:kern w:val="1"/>
                <w:lang w:val="en-US" w:eastAsia="ar-SA" w:bidi="ar-SA"/>
              </w:rPr>
              <w:t xml:space="preserve"> </w:t>
            </w:r>
            <w:proofErr w:type="spellStart"/>
            <w:r w:rsidRPr="00265C74">
              <w:rPr>
                <w:rFonts w:ascii="Times New Roman" w:eastAsia="SimSun" w:hAnsi="Times New Roman" w:cs="Times New Roman"/>
                <w:kern w:val="1"/>
                <w:lang w:val="en-US" w:eastAsia="ar-SA" w:bidi="ar-SA"/>
              </w:rPr>
              <w:t>бесплатно</w:t>
            </w:r>
            <w:proofErr w:type="spellEnd"/>
          </w:p>
        </w:tc>
      </w:tr>
      <w:tr w:rsidR="00265C74" w:rsidRPr="00265C74" w:rsidTr="00DC6A98"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N/>
              <w:spacing w:before="28"/>
              <w:textAlignment w:val="auto"/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</w:pPr>
            <w:proofErr w:type="gramStart"/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 xml:space="preserve">Гражданин или юридическое лицо, являющиеся аренда тором земельного участка, предназначенного для ведения </w:t>
            </w:r>
            <w:proofErr w:type="gramEnd"/>
          </w:p>
          <w:p w:rsidR="00265C74" w:rsidRPr="00265C74" w:rsidRDefault="00265C74" w:rsidP="00265C74">
            <w:pPr>
              <w:widowControl/>
              <w:autoSpaceDN/>
              <w:spacing w:before="28"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val="en-US" w:eastAsia="ar-SA" w:bidi="ar-SA"/>
              </w:rPr>
            </w:pPr>
            <w:proofErr w:type="spellStart"/>
            <w:r w:rsidRPr="00265C74">
              <w:rPr>
                <w:rFonts w:ascii="Times New Roman" w:eastAsia="Times New Roman" w:hAnsi="Times New Roman" w:cs="Times New Roman"/>
                <w:kern w:val="1"/>
                <w:lang w:val="en-US" w:eastAsia="ar-SA" w:bidi="ar-SA"/>
              </w:rPr>
              <w:t>сельскохозяйственного</w:t>
            </w:r>
            <w:proofErr w:type="spellEnd"/>
            <w:r w:rsidRPr="00265C74">
              <w:rPr>
                <w:rFonts w:ascii="Times New Roman" w:eastAsia="Times New Roman" w:hAnsi="Times New Roman" w:cs="Times New Roman"/>
                <w:kern w:val="1"/>
                <w:lang w:val="en-US" w:eastAsia="ar-SA" w:bidi="ar-SA"/>
              </w:rPr>
              <w:t xml:space="preserve"> </w:t>
            </w:r>
          </w:p>
          <w:p w:rsidR="00265C74" w:rsidRPr="00265C74" w:rsidRDefault="00265C74" w:rsidP="00265C74">
            <w:pPr>
              <w:widowControl/>
              <w:autoSpaceDN/>
              <w:spacing w:before="28"/>
              <w:textAlignment w:val="auto"/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</w:pPr>
            <w:proofErr w:type="spellStart"/>
            <w:proofErr w:type="gramStart"/>
            <w:r w:rsidRPr="00265C74">
              <w:rPr>
                <w:rFonts w:ascii="Times New Roman" w:eastAsia="Times New Roman" w:hAnsi="Times New Roman" w:cs="Times New Roman"/>
                <w:kern w:val="1"/>
                <w:lang w:val="en-US" w:eastAsia="ar-SA" w:bidi="ar-SA"/>
              </w:rPr>
              <w:t>производства</w:t>
            </w:r>
            <w:proofErr w:type="spellEnd"/>
            <w:proofErr w:type="gramEnd"/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.</w:t>
            </w:r>
          </w:p>
          <w:p w:rsidR="00265C74" w:rsidRPr="00265C74" w:rsidRDefault="00265C74" w:rsidP="00265C74">
            <w:pPr>
              <w:widowControl/>
              <w:autoSpaceDN/>
              <w:spacing w:before="28"/>
              <w:textAlignment w:val="auto"/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</w:pPr>
          </w:p>
          <w:p w:rsidR="00265C74" w:rsidRPr="00265C74" w:rsidRDefault="00265C74" w:rsidP="00265C74">
            <w:pPr>
              <w:widowControl/>
              <w:autoSpaceDE w:val="0"/>
              <w:autoSpaceDN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N/>
              <w:spacing w:before="28"/>
              <w:ind w:right="667"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</w:pPr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 xml:space="preserve">Земельный участок, предназначенный для ведения </w:t>
            </w:r>
          </w:p>
          <w:p w:rsidR="00265C74" w:rsidRPr="00265C74" w:rsidRDefault="00265C74" w:rsidP="00265C74">
            <w:pPr>
              <w:widowControl/>
              <w:autoSpaceDE w:val="0"/>
              <w:autoSpaceDN/>
              <w:spacing w:before="28"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</w:pPr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сельскохозяйственного производства и используемый на основании договора аренды более трех л</w:t>
            </w:r>
            <w:bookmarkStart w:id="0" w:name="_GoBack"/>
            <w:bookmarkEnd w:id="0"/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ет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265C74" w:rsidRPr="00265C74" w:rsidTr="00DC6A98"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napToGrid w:val="0"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napToGrid w:val="0"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Выписка из ЕГРП о правах на приобретаемый земельный участок</w:t>
            </w:r>
          </w:p>
        </w:tc>
      </w:tr>
      <w:tr w:rsidR="00265C74" w:rsidRPr="00265C74" w:rsidTr="00DC6A98"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napToGrid w:val="0"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napToGrid w:val="0"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Выписка из ЕГРЮЛ о юридическом лице, являющемся заявителем</w:t>
            </w:r>
          </w:p>
        </w:tc>
      </w:tr>
      <w:tr w:rsidR="00265C74" w:rsidRPr="00265C74" w:rsidTr="00DC6A98"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napToGrid w:val="0"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napToGrid w:val="0"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N/>
              <w:spacing w:before="28" w:after="1"/>
              <w:textAlignment w:val="auto"/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</w:pPr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 xml:space="preserve">Выписка из ЕГРИП об </w:t>
            </w:r>
            <w:proofErr w:type="gramStart"/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индивидуальном</w:t>
            </w:r>
            <w:proofErr w:type="gramEnd"/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 xml:space="preserve"> </w:t>
            </w:r>
          </w:p>
          <w:p w:rsidR="00265C74" w:rsidRPr="00265C74" w:rsidRDefault="00265C74" w:rsidP="00265C74">
            <w:pPr>
              <w:widowControl/>
              <w:autoSpaceDE w:val="0"/>
              <w:autoSpaceDN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  <w:proofErr w:type="gramStart"/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предпринимателе</w:t>
            </w:r>
            <w:proofErr w:type="gramEnd"/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, являющемся заявителем</w:t>
            </w:r>
          </w:p>
        </w:tc>
      </w:tr>
      <w:tr w:rsidR="00265C74" w:rsidRPr="00265C74" w:rsidTr="00DC6A98"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napToGrid w:val="0"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napToGrid w:val="0"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C74" w:rsidRPr="00265C74" w:rsidRDefault="00265C74" w:rsidP="00265C74">
            <w:pPr>
              <w:widowControl/>
              <w:autoSpaceDE w:val="0"/>
              <w:autoSpaceDN/>
              <w:spacing w:before="28"/>
              <w:jc w:val="both"/>
              <w:textAlignment w:val="auto"/>
              <w:rPr>
                <w:rFonts w:ascii="Times New Roman" w:eastAsia="SimSun" w:hAnsi="Times New Roman" w:cs="Times New Roman"/>
                <w:kern w:val="1"/>
                <w:lang w:eastAsia="ar-SA" w:bidi="ar-SA"/>
              </w:rPr>
            </w:pPr>
            <w:r w:rsidRPr="00265C74">
              <w:rPr>
                <w:rFonts w:ascii="Times New Roman" w:eastAsia="Times New Roman" w:hAnsi="Times New Roman" w:cs="Times New Roman"/>
                <w:kern w:val="1"/>
                <w:lang w:eastAsia="ar-SA" w:bidi="ar-SA"/>
              </w:rPr>
              <w:t>Информация об отсутствии  сведений о выявленных в рамках государственного земельного надзора и не устраненных нарушениях законодательства Российской Федерации при использовании приобретаемого земельного участка</w:t>
            </w:r>
          </w:p>
        </w:tc>
      </w:tr>
    </w:tbl>
    <w:p w:rsidR="00265C74" w:rsidRPr="00265C74" w:rsidRDefault="00265C74" w:rsidP="00265C74">
      <w:pPr>
        <w:widowControl/>
        <w:autoSpaceDN/>
        <w:spacing w:line="235" w:lineRule="auto"/>
        <w:ind w:right="-14"/>
        <w:jc w:val="both"/>
        <w:rPr>
          <w:rFonts w:ascii="Times New Roman" w:eastAsia="SimSun" w:hAnsi="Times New Roman" w:cs="Times New Roman"/>
          <w:kern w:val="1"/>
          <w:sz w:val="28"/>
          <w:szCs w:val="22"/>
          <w:lang w:eastAsia="ar-SA" w:bidi="ar-SA"/>
        </w:rPr>
      </w:pPr>
    </w:p>
    <w:p w:rsidR="00265C74" w:rsidRPr="00265C74" w:rsidRDefault="00265C74" w:rsidP="00265C74">
      <w:pPr>
        <w:widowControl/>
        <w:autoSpaceDN/>
        <w:spacing w:line="237" w:lineRule="auto"/>
        <w:ind w:right="-11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</w:pPr>
      <w:r w:rsidRPr="00265C74">
        <w:rPr>
          <w:rFonts w:ascii="Times New Roman" w:eastAsia="SimSun" w:hAnsi="Times New Roman" w:cs="Times New Roman"/>
          <w:kern w:val="1"/>
          <w:sz w:val="28"/>
          <w:szCs w:val="22"/>
          <w:lang w:eastAsia="ar-SA" w:bidi="ar-SA"/>
        </w:rPr>
        <w:t>1.2. Последний абзац подпункта 2.7 изложить в следующей редакции: «</w:t>
      </w:r>
      <w:r w:rsidRPr="00265C74">
        <w:rPr>
          <w:rFonts w:ascii="Times New Roman" w:eastAsia="Times New Roman" w:hAnsi="Times New Roman" w:cs="Times New Roman"/>
          <w:kern w:val="1"/>
          <w:sz w:val="28"/>
          <w:szCs w:val="22"/>
          <w:lang w:eastAsia="ar-SA" w:bidi="ar-SA"/>
        </w:rPr>
        <w:t xml:space="preserve">Специалист подразделения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 и документы, предусмотренных пунктом 2.7. </w:t>
      </w:r>
      <w:proofErr w:type="gramStart"/>
      <w:r w:rsidRPr="00265C74">
        <w:rPr>
          <w:rFonts w:ascii="Times New Roman" w:eastAsia="Times New Roman" w:hAnsi="Times New Roman" w:cs="Times New Roman"/>
          <w:kern w:val="1"/>
          <w:sz w:val="28"/>
          <w:szCs w:val="22"/>
          <w:lang w:eastAsia="ar-SA" w:bidi="ar-SA"/>
        </w:rPr>
        <w:t>Административного регламента, в случае, если заявитель не представил указанные документы по собственной инициативе, в том числе информацию об отсутствии сведений о выявленных в рамках государственного земельного надзора и не устраненных нарушениях законодательства Российской Федерации при использовании приобретаемого земельного участка для ведения сельскохозяйственного производства.».</w:t>
      </w:r>
      <w:r w:rsidRPr="00265C74">
        <w:rPr>
          <w:rFonts w:ascii="Times New Roman" w:eastAsia="SimSun" w:hAnsi="Times New Roman" w:cs="Times New Roman"/>
          <w:kern w:val="1"/>
          <w:sz w:val="28"/>
          <w:szCs w:val="22"/>
          <w:lang w:eastAsia="ar-SA" w:bidi="ar-SA"/>
        </w:rPr>
        <w:t xml:space="preserve"> </w:t>
      </w:r>
      <w:proofErr w:type="gramEnd"/>
    </w:p>
    <w:p w:rsidR="00265C74" w:rsidRPr="00265C74" w:rsidRDefault="00265C74" w:rsidP="00265C7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</w:pPr>
      <w:r w:rsidRPr="00265C74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ar-SA"/>
        </w:rPr>
        <w:t>2.  Настоящее постановление вступает в силу со дня его обнародования.</w:t>
      </w:r>
    </w:p>
    <w:p w:rsidR="00265C74" w:rsidRPr="00265C74" w:rsidRDefault="00265C74" w:rsidP="00265C74">
      <w:pPr>
        <w:widowControl/>
        <w:autoSpaceDN/>
        <w:spacing w:before="28" w:after="28"/>
        <w:ind w:firstLine="709"/>
        <w:jc w:val="both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</w:pPr>
      <w:r w:rsidRPr="00265C74"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  <w:t xml:space="preserve">3. </w:t>
      </w:r>
      <w:proofErr w:type="gramStart"/>
      <w:r w:rsidRPr="00265C74"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  <w:t>Контроль за</w:t>
      </w:r>
      <w:proofErr w:type="gramEnd"/>
      <w:r w:rsidRPr="00265C74">
        <w:rPr>
          <w:rFonts w:ascii="Times New Roman" w:eastAsia="SimSun" w:hAnsi="Times New Roman" w:cs="Times New Roman"/>
          <w:kern w:val="1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958"/>
      </w:tblGrid>
      <w:tr w:rsidR="00C21225" w:rsidRPr="00C21225" w:rsidTr="00DC6A98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C21225" w:rsidRPr="00C21225" w:rsidRDefault="00C21225" w:rsidP="00C21225">
            <w:pPr>
              <w:suppressAutoHyphens w:val="0"/>
              <w:autoSpaceDN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И.О. Главы </w:t>
            </w:r>
            <w:proofErr w:type="gramStart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Пригородного</w:t>
            </w:r>
            <w:proofErr w:type="gramEnd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 </w:t>
            </w:r>
          </w:p>
          <w:p w:rsidR="00C21225" w:rsidRPr="00C21225" w:rsidRDefault="00C21225" w:rsidP="00C21225">
            <w:pPr>
              <w:suppressAutoHyphens w:val="0"/>
              <w:autoSpaceDN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муниципального образования</w:t>
            </w:r>
          </w:p>
        </w:tc>
        <w:tc>
          <w:tcPr>
            <w:tcW w:w="4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C21225" w:rsidRPr="00C21225" w:rsidRDefault="00C21225" w:rsidP="00C21225">
            <w:pPr>
              <w:suppressAutoHyphens w:val="0"/>
              <w:autoSpaceDN/>
              <w:jc w:val="right"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Р.А. </w:t>
            </w:r>
            <w:proofErr w:type="spellStart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Шмачин</w:t>
            </w:r>
            <w:proofErr w:type="spellEnd"/>
          </w:p>
        </w:tc>
      </w:tr>
    </w:tbl>
    <w:p w:rsidR="0063620E" w:rsidRDefault="0063620E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C95108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C95108" w:rsidRDefault="00C95108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21225" w:rsidRDefault="00C21225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3311C" w:rsidRDefault="00A3311C" w:rsidP="00C21225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93D40" w:rsidRDefault="00B93D40">
      <w:pPr>
        <w:pStyle w:val="Standard"/>
        <w:jc w:val="both"/>
        <w:rPr>
          <w:b/>
          <w:bCs/>
          <w:sz w:val="28"/>
          <w:szCs w:val="28"/>
        </w:rPr>
      </w:pPr>
    </w:p>
    <w:sectPr w:rsidR="00B93D40" w:rsidSect="00A3311C">
      <w:pgSz w:w="11905" w:h="16837"/>
      <w:pgMar w:top="567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01" w:rsidRDefault="00424801" w:rsidP="00B93D40">
      <w:r>
        <w:separator/>
      </w:r>
    </w:p>
  </w:endnote>
  <w:endnote w:type="continuationSeparator" w:id="0">
    <w:p w:rsidR="00424801" w:rsidRDefault="00424801" w:rsidP="00B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01" w:rsidRDefault="00424801" w:rsidP="00B93D40">
      <w:r w:rsidRPr="00B93D40">
        <w:rPr>
          <w:color w:val="000000"/>
        </w:rPr>
        <w:separator/>
      </w:r>
    </w:p>
  </w:footnote>
  <w:footnote w:type="continuationSeparator" w:id="0">
    <w:p w:rsidR="00424801" w:rsidRDefault="00424801" w:rsidP="00B9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2101"/>
    <w:multiLevelType w:val="multilevel"/>
    <w:tmpl w:val="CDC8FDC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A26415A"/>
    <w:multiLevelType w:val="multilevel"/>
    <w:tmpl w:val="C7C2E43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E2"/>
    <w:rsid w:val="00037CAE"/>
    <w:rsid w:val="00043A08"/>
    <w:rsid w:val="000F10DF"/>
    <w:rsid w:val="000F3295"/>
    <w:rsid w:val="00100085"/>
    <w:rsid w:val="001261FF"/>
    <w:rsid w:val="00161E88"/>
    <w:rsid w:val="001859A7"/>
    <w:rsid w:val="001B42A5"/>
    <w:rsid w:val="001B5517"/>
    <w:rsid w:val="001C6F24"/>
    <w:rsid w:val="001F1F28"/>
    <w:rsid w:val="00206430"/>
    <w:rsid w:val="00207514"/>
    <w:rsid w:val="00242BAB"/>
    <w:rsid w:val="002654A1"/>
    <w:rsid w:val="00265C74"/>
    <w:rsid w:val="00266A1B"/>
    <w:rsid w:val="002B0AE0"/>
    <w:rsid w:val="002F5B4F"/>
    <w:rsid w:val="0031473C"/>
    <w:rsid w:val="00324282"/>
    <w:rsid w:val="003320E1"/>
    <w:rsid w:val="00340140"/>
    <w:rsid w:val="0035255A"/>
    <w:rsid w:val="003B672F"/>
    <w:rsid w:val="003F4EAC"/>
    <w:rsid w:val="004067D4"/>
    <w:rsid w:val="00407AC3"/>
    <w:rsid w:val="00424801"/>
    <w:rsid w:val="00433171"/>
    <w:rsid w:val="00442321"/>
    <w:rsid w:val="004C5344"/>
    <w:rsid w:val="004E1F38"/>
    <w:rsid w:val="00506D7D"/>
    <w:rsid w:val="00535ADD"/>
    <w:rsid w:val="00542381"/>
    <w:rsid w:val="00542C29"/>
    <w:rsid w:val="00611EB3"/>
    <w:rsid w:val="0061727D"/>
    <w:rsid w:val="00627FF6"/>
    <w:rsid w:val="006300DE"/>
    <w:rsid w:val="0063620E"/>
    <w:rsid w:val="006C7313"/>
    <w:rsid w:val="006E574F"/>
    <w:rsid w:val="00707E3B"/>
    <w:rsid w:val="00716FDA"/>
    <w:rsid w:val="00730638"/>
    <w:rsid w:val="00767C7C"/>
    <w:rsid w:val="00775348"/>
    <w:rsid w:val="007A5D98"/>
    <w:rsid w:val="007D1903"/>
    <w:rsid w:val="007D63A5"/>
    <w:rsid w:val="007F4280"/>
    <w:rsid w:val="00817FB2"/>
    <w:rsid w:val="008558A0"/>
    <w:rsid w:val="008648FD"/>
    <w:rsid w:val="008A55C3"/>
    <w:rsid w:val="008F15EE"/>
    <w:rsid w:val="00904FE4"/>
    <w:rsid w:val="00940244"/>
    <w:rsid w:val="00940D68"/>
    <w:rsid w:val="00944C74"/>
    <w:rsid w:val="009A3190"/>
    <w:rsid w:val="009A6178"/>
    <w:rsid w:val="00A3311C"/>
    <w:rsid w:val="00A359CA"/>
    <w:rsid w:val="00A5620F"/>
    <w:rsid w:val="00A6642A"/>
    <w:rsid w:val="00A724ED"/>
    <w:rsid w:val="00AB1CCB"/>
    <w:rsid w:val="00AF6F29"/>
    <w:rsid w:val="00B07F7D"/>
    <w:rsid w:val="00B12FB2"/>
    <w:rsid w:val="00B16695"/>
    <w:rsid w:val="00B2259C"/>
    <w:rsid w:val="00B3748E"/>
    <w:rsid w:val="00B422CC"/>
    <w:rsid w:val="00B87309"/>
    <w:rsid w:val="00B918A1"/>
    <w:rsid w:val="00B93D40"/>
    <w:rsid w:val="00BB2962"/>
    <w:rsid w:val="00BB5017"/>
    <w:rsid w:val="00C21225"/>
    <w:rsid w:val="00C349DB"/>
    <w:rsid w:val="00C83538"/>
    <w:rsid w:val="00C83AB0"/>
    <w:rsid w:val="00C95108"/>
    <w:rsid w:val="00CA2698"/>
    <w:rsid w:val="00CA6A4B"/>
    <w:rsid w:val="00CE187C"/>
    <w:rsid w:val="00D7776A"/>
    <w:rsid w:val="00DB4D9F"/>
    <w:rsid w:val="00DD42F8"/>
    <w:rsid w:val="00DE0459"/>
    <w:rsid w:val="00E136C4"/>
    <w:rsid w:val="00E2188C"/>
    <w:rsid w:val="00E25323"/>
    <w:rsid w:val="00E33F59"/>
    <w:rsid w:val="00E34644"/>
    <w:rsid w:val="00E81AE2"/>
    <w:rsid w:val="00E92E7D"/>
    <w:rsid w:val="00E94C18"/>
    <w:rsid w:val="00EB3C79"/>
    <w:rsid w:val="00EE25E0"/>
    <w:rsid w:val="00F01C7A"/>
    <w:rsid w:val="00F116E6"/>
    <w:rsid w:val="00F231A0"/>
    <w:rsid w:val="00F26D18"/>
    <w:rsid w:val="00F3114C"/>
    <w:rsid w:val="00F714E7"/>
    <w:rsid w:val="00F76C7A"/>
    <w:rsid w:val="00F819AD"/>
    <w:rsid w:val="00F81F98"/>
    <w:rsid w:val="00FB3A16"/>
    <w:rsid w:val="00FD01AA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15">
    <w:name w:val="Гиперссылка1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265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15">
    <w:name w:val="Гиперссылка1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26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300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8470;%2011-&#1055;%20&#1086;&#1073;%20&#1091;&#1090;&#1086;&#1095;&#1085;&#1077;&#1085;&#1080;&#1080;%20&#1072;&#1076;&#1088;&#1077;&#1089;&#1085;&#1099;&#1093;%20&#1086;&#1088;&#1080;&#1077;&#1085;&#1090;&#1080;&#1088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AF881-5EDC-45A3-AD48-F0F8FF90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11-П об уточнении адресных ориентиров.dot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 Windows</dc:creator>
  <cp:lastModifiedBy>Пользователь</cp:lastModifiedBy>
  <cp:revision>2</cp:revision>
  <cp:lastPrinted>2024-09-23T10:24:00Z</cp:lastPrinted>
  <dcterms:created xsi:type="dcterms:W3CDTF">2024-09-23T11:41:00Z</dcterms:created>
  <dcterms:modified xsi:type="dcterms:W3CDTF">2024-09-23T11:41:00Z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